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201" w:rsidRPr="00DC6201" w:rsidRDefault="00DC6201" w:rsidP="00DC6201">
      <w:pPr>
        <w:tabs>
          <w:tab w:val="left" w:pos="3402"/>
          <w:tab w:val="left" w:pos="5669"/>
          <w:tab w:val="left" w:pos="7937"/>
        </w:tabs>
        <w:spacing w:after="0" w:line="240" w:lineRule="auto"/>
        <w:ind w:left="1134" w:hanging="1134"/>
        <w:jc w:val="center"/>
        <w:rPr>
          <w:rFonts w:ascii="Times New Roman" w:hAnsi="Times New Roman" w:cs="Times New Roman"/>
          <w:b/>
          <w:bCs/>
          <w:color w:val="0000FF"/>
          <w:sz w:val="24"/>
          <w:szCs w:val="24"/>
          <w:lang w:val="vi-VN"/>
        </w:rPr>
      </w:pPr>
      <w:r>
        <w:rPr>
          <w:rFonts w:ascii="Times New Roman" w:hAnsi="Times New Roman" w:cs="Times New Roman"/>
          <w:b/>
          <w:bCs/>
          <w:color w:val="0000FF"/>
          <w:sz w:val="24"/>
          <w:szCs w:val="24"/>
          <w:lang w:val="vi-VN"/>
        </w:rPr>
        <w:t>ĐÁP ÁN TOÁN 12 CK2 NĂM HỌC 2024-2025</w:t>
      </w:r>
    </w:p>
    <w:tbl>
      <w:tblPr>
        <w:tblW w:w="10224" w:type="dxa"/>
        <w:tblLook w:val="04A0" w:firstRow="1" w:lastRow="0" w:firstColumn="1" w:lastColumn="0" w:noHBand="0" w:noVBand="1"/>
      </w:tblPr>
      <w:tblGrid>
        <w:gridCol w:w="948"/>
        <w:gridCol w:w="783"/>
        <w:gridCol w:w="783"/>
        <w:gridCol w:w="783"/>
        <w:gridCol w:w="783"/>
        <w:gridCol w:w="783"/>
        <w:gridCol w:w="783"/>
        <w:gridCol w:w="783"/>
        <w:gridCol w:w="783"/>
        <w:gridCol w:w="783"/>
        <w:gridCol w:w="783"/>
        <w:gridCol w:w="783"/>
        <w:gridCol w:w="783"/>
      </w:tblGrid>
      <w:tr w:rsidR="00DC6201" w:rsidRPr="00DC6201" w:rsidTr="00DC6201">
        <w:trPr>
          <w:trHeight w:val="248"/>
        </w:trPr>
        <w:tc>
          <w:tcPr>
            <w:tcW w:w="948" w:type="dxa"/>
            <w:tcBorders>
              <w:top w:val="single" w:sz="4" w:space="0" w:color="auto"/>
              <w:left w:val="single" w:sz="4" w:space="0" w:color="auto"/>
              <w:bottom w:val="single" w:sz="4" w:space="0" w:color="auto"/>
              <w:right w:val="single" w:sz="4" w:space="0" w:color="auto"/>
            </w:tcBorders>
            <w:shd w:val="clear" w:color="000000" w:fill="D3D3D3"/>
            <w:noWrap/>
            <w:vAlign w:val="bottom"/>
            <w:hideMark/>
          </w:tcPr>
          <w:p w:rsidR="00DC6201" w:rsidRPr="00DC6201" w:rsidRDefault="00DC6201" w:rsidP="00DC6201">
            <w:pPr>
              <w:spacing w:after="0" w:line="240" w:lineRule="auto"/>
              <w:jc w:val="center"/>
              <w:rPr>
                <w:rFonts w:ascii="Arial" w:eastAsia="Times New Roman" w:hAnsi="Arial" w:cs="Arial"/>
                <w:b/>
                <w:bCs/>
                <w:color w:val="000000"/>
                <w:sz w:val="20"/>
                <w:szCs w:val="20"/>
                <w:lang w:val="vi-VN" w:eastAsia="vi-VN"/>
              </w:rPr>
            </w:pPr>
            <w:r w:rsidRPr="00DC6201">
              <w:rPr>
                <w:rFonts w:ascii="Arial" w:eastAsia="Times New Roman" w:hAnsi="Arial" w:cs="Arial"/>
                <w:b/>
                <w:bCs/>
                <w:color w:val="000000"/>
                <w:sz w:val="20"/>
                <w:szCs w:val="20"/>
                <w:lang w:val="vi-VN" w:eastAsia="vi-VN"/>
              </w:rPr>
              <w:t>Câu\Mã đề</w:t>
            </w:r>
          </w:p>
        </w:tc>
        <w:tc>
          <w:tcPr>
            <w:tcW w:w="773" w:type="dxa"/>
            <w:tcBorders>
              <w:top w:val="single" w:sz="4" w:space="0" w:color="auto"/>
              <w:left w:val="nil"/>
              <w:bottom w:val="single" w:sz="4" w:space="0" w:color="auto"/>
              <w:right w:val="single" w:sz="4" w:space="0" w:color="auto"/>
            </w:tcBorders>
            <w:shd w:val="clear" w:color="000000" w:fill="D3D3D3"/>
            <w:noWrap/>
            <w:vAlign w:val="bottom"/>
            <w:hideMark/>
          </w:tcPr>
          <w:p w:rsidR="00DC6201" w:rsidRPr="00DC6201" w:rsidRDefault="00DC6201" w:rsidP="00DC6201">
            <w:pPr>
              <w:spacing w:after="0" w:line="240" w:lineRule="auto"/>
              <w:jc w:val="center"/>
              <w:rPr>
                <w:rFonts w:ascii="Arial" w:eastAsia="Times New Roman" w:hAnsi="Arial" w:cs="Arial"/>
                <w:b/>
                <w:bCs/>
                <w:color w:val="000000"/>
                <w:sz w:val="20"/>
                <w:szCs w:val="20"/>
                <w:lang w:val="vi-VN" w:eastAsia="vi-VN"/>
              </w:rPr>
            </w:pPr>
            <w:r w:rsidRPr="00DC6201">
              <w:rPr>
                <w:rFonts w:ascii="Arial" w:eastAsia="Times New Roman" w:hAnsi="Arial" w:cs="Arial"/>
                <w:b/>
                <w:bCs/>
                <w:color w:val="000000"/>
                <w:sz w:val="20"/>
                <w:szCs w:val="20"/>
                <w:lang w:val="vi-VN" w:eastAsia="vi-VN"/>
              </w:rPr>
              <w:t>101</w:t>
            </w:r>
          </w:p>
        </w:tc>
        <w:tc>
          <w:tcPr>
            <w:tcW w:w="773" w:type="dxa"/>
            <w:tcBorders>
              <w:top w:val="single" w:sz="4" w:space="0" w:color="auto"/>
              <w:left w:val="nil"/>
              <w:bottom w:val="single" w:sz="4" w:space="0" w:color="auto"/>
              <w:right w:val="single" w:sz="4" w:space="0" w:color="auto"/>
            </w:tcBorders>
            <w:shd w:val="clear" w:color="000000" w:fill="D3D3D3"/>
            <w:noWrap/>
            <w:vAlign w:val="bottom"/>
            <w:hideMark/>
          </w:tcPr>
          <w:p w:rsidR="00DC6201" w:rsidRPr="00DC6201" w:rsidRDefault="00DC6201" w:rsidP="00DC6201">
            <w:pPr>
              <w:spacing w:after="0" w:line="240" w:lineRule="auto"/>
              <w:jc w:val="center"/>
              <w:rPr>
                <w:rFonts w:ascii="Arial" w:eastAsia="Times New Roman" w:hAnsi="Arial" w:cs="Arial"/>
                <w:b/>
                <w:bCs/>
                <w:color w:val="000000"/>
                <w:sz w:val="20"/>
                <w:szCs w:val="20"/>
                <w:lang w:val="vi-VN" w:eastAsia="vi-VN"/>
              </w:rPr>
            </w:pPr>
            <w:r w:rsidRPr="00DC6201">
              <w:rPr>
                <w:rFonts w:ascii="Arial" w:eastAsia="Times New Roman" w:hAnsi="Arial" w:cs="Arial"/>
                <w:b/>
                <w:bCs/>
                <w:color w:val="000000"/>
                <w:sz w:val="20"/>
                <w:szCs w:val="20"/>
                <w:lang w:val="vi-VN" w:eastAsia="vi-VN"/>
              </w:rPr>
              <w:t>103</w:t>
            </w:r>
          </w:p>
        </w:tc>
        <w:tc>
          <w:tcPr>
            <w:tcW w:w="773" w:type="dxa"/>
            <w:tcBorders>
              <w:top w:val="single" w:sz="4" w:space="0" w:color="auto"/>
              <w:left w:val="nil"/>
              <w:bottom w:val="single" w:sz="4" w:space="0" w:color="auto"/>
              <w:right w:val="single" w:sz="4" w:space="0" w:color="auto"/>
            </w:tcBorders>
            <w:shd w:val="clear" w:color="000000" w:fill="D3D3D3"/>
            <w:noWrap/>
            <w:vAlign w:val="bottom"/>
            <w:hideMark/>
          </w:tcPr>
          <w:p w:rsidR="00DC6201" w:rsidRPr="00DC6201" w:rsidRDefault="00DC6201" w:rsidP="00DC6201">
            <w:pPr>
              <w:spacing w:after="0" w:line="240" w:lineRule="auto"/>
              <w:jc w:val="center"/>
              <w:rPr>
                <w:rFonts w:ascii="Arial" w:eastAsia="Times New Roman" w:hAnsi="Arial" w:cs="Arial"/>
                <w:b/>
                <w:bCs/>
                <w:color w:val="000000"/>
                <w:sz w:val="20"/>
                <w:szCs w:val="20"/>
                <w:lang w:val="vi-VN" w:eastAsia="vi-VN"/>
              </w:rPr>
            </w:pPr>
            <w:r w:rsidRPr="00DC6201">
              <w:rPr>
                <w:rFonts w:ascii="Arial" w:eastAsia="Times New Roman" w:hAnsi="Arial" w:cs="Arial"/>
                <w:b/>
                <w:bCs/>
                <w:color w:val="000000"/>
                <w:sz w:val="20"/>
                <w:szCs w:val="20"/>
                <w:lang w:val="vi-VN" w:eastAsia="vi-VN"/>
              </w:rPr>
              <w:t>105</w:t>
            </w:r>
          </w:p>
        </w:tc>
        <w:tc>
          <w:tcPr>
            <w:tcW w:w="773" w:type="dxa"/>
            <w:tcBorders>
              <w:top w:val="single" w:sz="4" w:space="0" w:color="auto"/>
              <w:left w:val="nil"/>
              <w:bottom w:val="single" w:sz="4" w:space="0" w:color="auto"/>
              <w:right w:val="single" w:sz="4" w:space="0" w:color="auto"/>
            </w:tcBorders>
            <w:shd w:val="clear" w:color="000000" w:fill="D3D3D3"/>
            <w:noWrap/>
            <w:vAlign w:val="bottom"/>
            <w:hideMark/>
          </w:tcPr>
          <w:p w:rsidR="00DC6201" w:rsidRPr="00DC6201" w:rsidRDefault="00DC6201" w:rsidP="00DC6201">
            <w:pPr>
              <w:spacing w:after="0" w:line="240" w:lineRule="auto"/>
              <w:jc w:val="center"/>
              <w:rPr>
                <w:rFonts w:ascii="Arial" w:eastAsia="Times New Roman" w:hAnsi="Arial" w:cs="Arial"/>
                <w:b/>
                <w:bCs/>
                <w:color w:val="000000"/>
                <w:sz w:val="20"/>
                <w:szCs w:val="20"/>
                <w:lang w:val="vi-VN" w:eastAsia="vi-VN"/>
              </w:rPr>
            </w:pPr>
            <w:r w:rsidRPr="00DC6201">
              <w:rPr>
                <w:rFonts w:ascii="Arial" w:eastAsia="Times New Roman" w:hAnsi="Arial" w:cs="Arial"/>
                <w:b/>
                <w:bCs/>
                <w:color w:val="000000"/>
                <w:sz w:val="20"/>
                <w:szCs w:val="20"/>
                <w:lang w:val="vi-VN" w:eastAsia="vi-VN"/>
              </w:rPr>
              <w:t>107</w:t>
            </w:r>
          </w:p>
        </w:tc>
        <w:tc>
          <w:tcPr>
            <w:tcW w:w="773" w:type="dxa"/>
            <w:tcBorders>
              <w:top w:val="single" w:sz="4" w:space="0" w:color="auto"/>
              <w:left w:val="nil"/>
              <w:bottom w:val="single" w:sz="4" w:space="0" w:color="auto"/>
              <w:right w:val="single" w:sz="4" w:space="0" w:color="auto"/>
            </w:tcBorders>
            <w:shd w:val="clear" w:color="000000" w:fill="D3D3D3"/>
            <w:noWrap/>
            <w:vAlign w:val="bottom"/>
            <w:hideMark/>
          </w:tcPr>
          <w:p w:rsidR="00DC6201" w:rsidRPr="00DC6201" w:rsidRDefault="00DC6201" w:rsidP="00DC6201">
            <w:pPr>
              <w:spacing w:after="0" w:line="240" w:lineRule="auto"/>
              <w:jc w:val="center"/>
              <w:rPr>
                <w:rFonts w:ascii="Arial" w:eastAsia="Times New Roman" w:hAnsi="Arial" w:cs="Arial"/>
                <w:b/>
                <w:bCs/>
                <w:color w:val="000000"/>
                <w:sz w:val="20"/>
                <w:szCs w:val="20"/>
                <w:lang w:val="vi-VN" w:eastAsia="vi-VN"/>
              </w:rPr>
            </w:pPr>
            <w:r w:rsidRPr="00DC6201">
              <w:rPr>
                <w:rFonts w:ascii="Arial" w:eastAsia="Times New Roman" w:hAnsi="Arial" w:cs="Arial"/>
                <w:b/>
                <w:bCs/>
                <w:color w:val="000000"/>
                <w:sz w:val="20"/>
                <w:szCs w:val="20"/>
                <w:lang w:val="vi-VN" w:eastAsia="vi-VN"/>
              </w:rPr>
              <w:t>109</w:t>
            </w:r>
          </w:p>
        </w:tc>
        <w:tc>
          <w:tcPr>
            <w:tcW w:w="773" w:type="dxa"/>
            <w:tcBorders>
              <w:top w:val="single" w:sz="4" w:space="0" w:color="auto"/>
              <w:left w:val="nil"/>
              <w:bottom w:val="single" w:sz="4" w:space="0" w:color="auto"/>
              <w:right w:val="single" w:sz="4" w:space="0" w:color="auto"/>
            </w:tcBorders>
            <w:shd w:val="clear" w:color="000000" w:fill="D3D3D3"/>
            <w:noWrap/>
            <w:vAlign w:val="bottom"/>
            <w:hideMark/>
          </w:tcPr>
          <w:p w:rsidR="00DC6201" w:rsidRPr="00DC6201" w:rsidRDefault="00DC6201" w:rsidP="00DC6201">
            <w:pPr>
              <w:spacing w:after="0" w:line="240" w:lineRule="auto"/>
              <w:jc w:val="center"/>
              <w:rPr>
                <w:rFonts w:ascii="Arial" w:eastAsia="Times New Roman" w:hAnsi="Arial" w:cs="Arial"/>
                <w:b/>
                <w:bCs/>
                <w:color w:val="000000"/>
                <w:sz w:val="20"/>
                <w:szCs w:val="20"/>
                <w:lang w:val="vi-VN" w:eastAsia="vi-VN"/>
              </w:rPr>
            </w:pPr>
            <w:r w:rsidRPr="00DC6201">
              <w:rPr>
                <w:rFonts w:ascii="Arial" w:eastAsia="Times New Roman" w:hAnsi="Arial" w:cs="Arial"/>
                <w:b/>
                <w:bCs/>
                <w:color w:val="000000"/>
                <w:sz w:val="20"/>
                <w:szCs w:val="20"/>
                <w:lang w:val="vi-VN" w:eastAsia="vi-VN"/>
              </w:rPr>
              <w:t>111</w:t>
            </w:r>
          </w:p>
        </w:tc>
        <w:tc>
          <w:tcPr>
            <w:tcW w:w="773" w:type="dxa"/>
            <w:tcBorders>
              <w:top w:val="single" w:sz="4" w:space="0" w:color="auto"/>
              <w:left w:val="nil"/>
              <w:bottom w:val="single" w:sz="4" w:space="0" w:color="auto"/>
              <w:right w:val="single" w:sz="4" w:space="0" w:color="auto"/>
            </w:tcBorders>
            <w:shd w:val="clear" w:color="000000" w:fill="D3D3D3"/>
            <w:noWrap/>
            <w:vAlign w:val="bottom"/>
            <w:hideMark/>
          </w:tcPr>
          <w:p w:rsidR="00DC6201" w:rsidRPr="00DC6201" w:rsidRDefault="00DC6201" w:rsidP="00DC6201">
            <w:pPr>
              <w:spacing w:after="0" w:line="240" w:lineRule="auto"/>
              <w:jc w:val="center"/>
              <w:rPr>
                <w:rFonts w:ascii="Arial" w:eastAsia="Times New Roman" w:hAnsi="Arial" w:cs="Arial"/>
                <w:b/>
                <w:bCs/>
                <w:color w:val="000000"/>
                <w:sz w:val="20"/>
                <w:szCs w:val="20"/>
                <w:lang w:val="vi-VN" w:eastAsia="vi-VN"/>
              </w:rPr>
            </w:pPr>
            <w:r w:rsidRPr="00DC6201">
              <w:rPr>
                <w:rFonts w:ascii="Arial" w:eastAsia="Times New Roman" w:hAnsi="Arial" w:cs="Arial"/>
                <w:b/>
                <w:bCs/>
                <w:color w:val="000000"/>
                <w:sz w:val="20"/>
                <w:szCs w:val="20"/>
                <w:lang w:val="vi-VN" w:eastAsia="vi-VN"/>
              </w:rPr>
              <w:t>113</w:t>
            </w:r>
          </w:p>
        </w:tc>
        <w:tc>
          <w:tcPr>
            <w:tcW w:w="773" w:type="dxa"/>
            <w:tcBorders>
              <w:top w:val="single" w:sz="4" w:space="0" w:color="auto"/>
              <w:left w:val="nil"/>
              <w:bottom w:val="single" w:sz="4" w:space="0" w:color="auto"/>
              <w:right w:val="single" w:sz="4" w:space="0" w:color="auto"/>
            </w:tcBorders>
            <w:shd w:val="clear" w:color="000000" w:fill="D3D3D3"/>
            <w:noWrap/>
            <w:vAlign w:val="bottom"/>
            <w:hideMark/>
          </w:tcPr>
          <w:p w:rsidR="00DC6201" w:rsidRPr="00DC6201" w:rsidRDefault="00DC6201" w:rsidP="00DC6201">
            <w:pPr>
              <w:spacing w:after="0" w:line="240" w:lineRule="auto"/>
              <w:jc w:val="center"/>
              <w:rPr>
                <w:rFonts w:ascii="Arial" w:eastAsia="Times New Roman" w:hAnsi="Arial" w:cs="Arial"/>
                <w:b/>
                <w:bCs/>
                <w:color w:val="000000"/>
                <w:sz w:val="20"/>
                <w:szCs w:val="20"/>
                <w:lang w:val="vi-VN" w:eastAsia="vi-VN"/>
              </w:rPr>
            </w:pPr>
            <w:r w:rsidRPr="00DC6201">
              <w:rPr>
                <w:rFonts w:ascii="Arial" w:eastAsia="Times New Roman" w:hAnsi="Arial" w:cs="Arial"/>
                <w:b/>
                <w:bCs/>
                <w:color w:val="000000"/>
                <w:sz w:val="20"/>
                <w:szCs w:val="20"/>
                <w:lang w:val="vi-VN" w:eastAsia="vi-VN"/>
              </w:rPr>
              <w:t>115</w:t>
            </w:r>
          </w:p>
        </w:tc>
        <w:tc>
          <w:tcPr>
            <w:tcW w:w="773" w:type="dxa"/>
            <w:tcBorders>
              <w:top w:val="single" w:sz="4" w:space="0" w:color="auto"/>
              <w:left w:val="nil"/>
              <w:bottom w:val="single" w:sz="4" w:space="0" w:color="auto"/>
              <w:right w:val="single" w:sz="4" w:space="0" w:color="auto"/>
            </w:tcBorders>
            <w:shd w:val="clear" w:color="000000" w:fill="D3D3D3"/>
            <w:noWrap/>
            <w:vAlign w:val="bottom"/>
            <w:hideMark/>
          </w:tcPr>
          <w:p w:rsidR="00DC6201" w:rsidRPr="00DC6201" w:rsidRDefault="00DC6201" w:rsidP="00DC6201">
            <w:pPr>
              <w:spacing w:after="0" w:line="240" w:lineRule="auto"/>
              <w:jc w:val="center"/>
              <w:rPr>
                <w:rFonts w:ascii="Arial" w:eastAsia="Times New Roman" w:hAnsi="Arial" w:cs="Arial"/>
                <w:b/>
                <w:bCs/>
                <w:color w:val="000000"/>
                <w:sz w:val="20"/>
                <w:szCs w:val="20"/>
                <w:lang w:val="vi-VN" w:eastAsia="vi-VN"/>
              </w:rPr>
            </w:pPr>
            <w:r w:rsidRPr="00DC6201">
              <w:rPr>
                <w:rFonts w:ascii="Arial" w:eastAsia="Times New Roman" w:hAnsi="Arial" w:cs="Arial"/>
                <w:b/>
                <w:bCs/>
                <w:color w:val="000000"/>
                <w:sz w:val="20"/>
                <w:szCs w:val="20"/>
                <w:lang w:val="vi-VN" w:eastAsia="vi-VN"/>
              </w:rPr>
              <w:t>117</w:t>
            </w:r>
          </w:p>
        </w:tc>
        <w:tc>
          <w:tcPr>
            <w:tcW w:w="773" w:type="dxa"/>
            <w:tcBorders>
              <w:top w:val="single" w:sz="4" w:space="0" w:color="auto"/>
              <w:left w:val="nil"/>
              <w:bottom w:val="single" w:sz="4" w:space="0" w:color="auto"/>
              <w:right w:val="single" w:sz="4" w:space="0" w:color="auto"/>
            </w:tcBorders>
            <w:shd w:val="clear" w:color="000000" w:fill="D3D3D3"/>
            <w:noWrap/>
            <w:vAlign w:val="bottom"/>
            <w:hideMark/>
          </w:tcPr>
          <w:p w:rsidR="00DC6201" w:rsidRPr="00DC6201" w:rsidRDefault="00DC6201" w:rsidP="00DC6201">
            <w:pPr>
              <w:spacing w:after="0" w:line="240" w:lineRule="auto"/>
              <w:jc w:val="center"/>
              <w:rPr>
                <w:rFonts w:ascii="Arial" w:eastAsia="Times New Roman" w:hAnsi="Arial" w:cs="Arial"/>
                <w:b/>
                <w:bCs/>
                <w:color w:val="000000"/>
                <w:sz w:val="20"/>
                <w:szCs w:val="20"/>
                <w:lang w:val="vi-VN" w:eastAsia="vi-VN"/>
              </w:rPr>
            </w:pPr>
            <w:r w:rsidRPr="00DC6201">
              <w:rPr>
                <w:rFonts w:ascii="Arial" w:eastAsia="Times New Roman" w:hAnsi="Arial" w:cs="Arial"/>
                <w:b/>
                <w:bCs/>
                <w:color w:val="000000"/>
                <w:sz w:val="20"/>
                <w:szCs w:val="20"/>
                <w:lang w:val="vi-VN" w:eastAsia="vi-VN"/>
              </w:rPr>
              <w:t>119</w:t>
            </w:r>
          </w:p>
        </w:tc>
        <w:tc>
          <w:tcPr>
            <w:tcW w:w="773" w:type="dxa"/>
            <w:tcBorders>
              <w:top w:val="single" w:sz="4" w:space="0" w:color="auto"/>
              <w:left w:val="nil"/>
              <w:bottom w:val="single" w:sz="4" w:space="0" w:color="auto"/>
              <w:right w:val="single" w:sz="4" w:space="0" w:color="auto"/>
            </w:tcBorders>
            <w:shd w:val="clear" w:color="000000" w:fill="D3D3D3"/>
            <w:noWrap/>
            <w:vAlign w:val="bottom"/>
            <w:hideMark/>
          </w:tcPr>
          <w:p w:rsidR="00DC6201" w:rsidRPr="00DC6201" w:rsidRDefault="00DC6201" w:rsidP="00DC6201">
            <w:pPr>
              <w:spacing w:after="0" w:line="240" w:lineRule="auto"/>
              <w:jc w:val="center"/>
              <w:rPr>
                <w:rFonts w:ascii="Arial" w:eastAsia="Times New Roman" w:hAnsi="Arial" w:cs="Arial"/>
                <w:b/>
                <w:bCs/>
                <w:color w:val="000000"/>
                <w:sz w:val="20"/>
                <w:szCs w:val="20"/>
                <w:lang w:val="vi-VN" w:eastAsia="vi-VN"/>
              </w:rPr>
            </w:pPr>
            <w:r w:rsidRPr="00DC6201">
              <w:rPr>
                <w:rFonts w:ascii="Arial" w:eastAsia="Times New Roman" w:hAnsi="Arial" w:cs="Arial"/>
                <w:b/>
                <w:bCs/>
                <w:color w:val="000000"/>
                <w:sz w:val="20"/>
                <w:szCs w:val="20"/>
                <w:lang w:val="vi-VN" w:eastAsia="vi-VN"/>
              </w:rPr>
              <w:t>121</w:t>
            </w:r>
          </w:p>
        </w:tc>
        <w:tc>
          <w:tcPr>
            <w:tcW w:w="773" w:type="dxa"/>
            <w:tcBorders>
              <w:top w:val="single" w:sz="4" w:space="0" w:color="auto"/>
              <w:left w:val="nil"/>
              <w:bottom w:val="single" w:sz="4" w:space="0" w:color="auto"/>
              <w:right w:val="single" w:sz="4" w:space="0" w:color="auto"/>
            </w:tcBorders>
            <w:shd w:val="clear" w:color="000000" w:fill="D3D3D3"/>
            <w:noWrap/>
            <w:vAlign w:val="bottom"/>
            <w:hideMark/>
          </w:tcPr>
          <w:p w:rsidR="00DC6201" w:rsidRPr="00DC6201" w:rsidRDefault="00DC6201" w:rsidP="00DC6201">
            <w:pPr>
              <w:spacing w:after="0" w:line="240" w:lineRule="auto"/>
              <w:jc w:val="center"/>
              <w:rPr>
                <w:rFonts w:ascii="Arial" w:eastAsia="Times New Roman" w:hAnsi="Arial" w:cs="Arial"/>
                <w:b/>
                <w:bCs/>
                <w:color w:val="000000"/>
                <w:sz w:val="20"/>
                <w:szCs w:val="20"/>
                <w:lang w:val="vi-VN" w:eastAsia="vi-VN"/>
              </w:rPr>
            </w:pPr>
            <w:r w:rsidRPr="00DC6201">
              <w:rPr>
                <w:rFonts w:ascii="Arial" w:eastAsia="Times New Roman" w:hAnsi="Arial" w:cs="Arial"/>
                <w:b/>
                <w:bCs/>
                <w:color w:val="000000"/>
                <w:sz w:val="20"/>
                <w:szCs w:val="20"/>
                <w:lang w:val="vi-VN" w:eastAsia="vi-VN"/>
              </w:rPr>
              <w:t>123</w:t>
            </w:r>
          </w:p>
        </w:tc>
      </w:tr>
      <w:tr w:rsidR="00DC6201" w:rsidRPr="00DC6201" w:rsidTr="00DC6201">
        <w:trPr>
          <w:trHeight w:val="248"/>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1</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r>
      <w:tr w:rsidR="00DC6201" w:rsidRPr="00DC6201" w:rsidTr="00DC6201">
        <w:trPr>
          <w:trHeight w:val="248"/>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2</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r>
      <w:tr w:rsidR="00DC6201" w:rsidRPr="00DC6201" w:rsidTr="00DC6201">
        <w:trPr>
          <w:trHeight w:val="248"/>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3</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r>
      <w:tr w:rsidR="00DC6201" w:rsidRPr="00DC6201" w:rsidTr="00DC6201">
        <w:trPr>
          <w:trHeight w:val="248"/>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4</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r>
      <w:tr w:rsidR="00DC6201" w:rsidRPr="00DC6201" w:rsidTr="00DC6201">
        <w:trPr>
          <w:trHeight w:val="248"/>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5</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r>
      <w:tr w:rsidR="00DC6201" w:rsidRPr="00DC6201" w:rsidTr="00DC6201">
        <w:trPr>
          <w:trHeight w:val="248"/>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6</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r>
      <w:tr w:rsidR="00DC6201" w:rsidRPr="00DC6201" w:rsidTr="00DC6201">
        <w:trPr>
          <w:trHeight w:val="248"/>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7</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r>
      <w:tr w:rsidR="00DC6201" w:rsidRPr="00DC6201" w:rsidTr="00DC6201">
        <w:trPr>
          <w:trHeight w:val="248"/>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8</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r>
      <w:tr w:rsidR="00DC6201" w:rsidRPr="00DC6201" w:rsidTr="00DC6201">
        <w:trPr>
          <w:trHeight w:val="248"/>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9</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r>
      <w:tr w:rsidR="00DC6201" w:rsidRPr="00DC6201" w:rsidTr="00DC6201">
        <w:trPr>
          <w:trHeight w:val="248"/>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10</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r>
      <w:tr w:rsidR="00DC6201" w:rsidRPr="00DC6201" w:rsidTr="00DC6201">
        <w:trPr>
          <w:trHeight w:val="248"/>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11</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r>
      <w:tr w:rsidR="00DC6201" w:rsidRPr="00DC6201" w:rsidTr="00DC6201">
        <w:trPr>
          <w:trHeight w:val="248"/>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12</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r>
      <w:tr w:rsidR="00DC6201" w:rsidRPr="00DC6201" w:rsidTr="00DC6201">
        <w:trPr>
          <w:trHeight w:val="248"/>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13</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r>
      <w:tr w:rsidR="00DC6201" w:rsidRPr="00DC6201" w:rsidTr="00DC6201">
        <w:trPr>
          <w:trHeight w:val="248"/>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14</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r>
      <w:tr w:rsidR="00DC6201" w:rsidRPr="00DC6201" w:rsidTr="00DC6201">
        <w:trPr>
          <w:trHeight w:val="248"/>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15</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r>
      <w:tr w:rsidR="00DC6201" w:rsidRPr="00DC6201" w:rsidTr="00DC6201">
        <w:trPr>
          <w:trHeight w:val="248"/>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16</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C</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B</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A</w:t>
            </w:r>
          </w:p>
        </w:tc>
      </w:tr>
      <w:tr w:rsidR="00DC6201" w:rsidRPr="00DC6201" w:rsidTr="00DC6201">
        <w:trPr>
          <w:trHeight w:val="248"/>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17</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SDDS</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SDDS</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SDDS</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SDDS</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SDDS</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SDDS</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SDDS</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SDDS</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SDDS</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SDDS</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SDDS</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SDDS</w:t>
            </w:r>
          </w:p>
        </w:tc>
      </w:tr>
      <w:tr w:rsidR="00DC6201" w:rsidRPr="00DC6201" w:rsidTr="00DC6201">
        <w:trPr>
          <w:trHeight w:val="248"/>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18</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DDSD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DDSD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DDSD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DDSD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DDSD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DDSD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DDSD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DDSD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DDSD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DDSD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DDSD</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DDSD</w:t>
            </w:r>
          </w:p>
        </w:tc>
      </w:tr>
      <w:tr w:rsidR="00DC6201" w:rsidRPr="00DC6201" w:rsidTr="00DC6201">
        <w:trPr>
          <w:trHeight w:val="248"/>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19</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3</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3</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3</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3</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3</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3</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3</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3</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3</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3</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3</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3</w:t>
            </w:r>
          </w:p>
        </w:tc>
      </w:tr>
      <w:tr w:rsidR="00DC6201" w:rsidRPr="00DC6201" w:rsidTr="00DC6201">
        <w:trPr>
          <w:trHeight w:val="248"/>
        </w:trPr>
        <w:tc>
          <w:tcPr>
            <w:tcW w:w="948" w:type="dxa"/>
            <w:tcBorders>
              <w:top w:val="nil"/>
              <w:left w:val="single" w:sz="4" w:space="0" w:color="auto"/>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20</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0,57.</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0,57.</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0,57.</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0,57.</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0,57.</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0,57.</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0,57.</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0,57.</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0,57.</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0,57.</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0,57.</w:t>
            </w:r>
          </w:p>
        </w:tc>
        <w:tc>
          <w:tcPr>
            <w:tcW w:w="773" w:type="dxa"/>
            <w:tcBorders>
              <w:top w:val="nil"/>
              <w:left w:val="nil"/>
              <w:bottom w:val="single" w:sz="4" w:space="0" w:color="auto"/>
              <w:right w:val="single" w:sz="4" w:space="0" w:color="auto"/>
            </w:tcBorders>
            <w:shd w:val="clear" w:color="auto" w:fill="auto"/>
            <w:noWrap/>
            <w:vAlign w:val="bottom"/>
            <w:hideMark/>
          </w:tcPr>
          <w:p w:rsidR="00DC6201" w:rsidRPr="00DC6201" w:rsidRDefault="00DC6201" w:rsidP="00DC6201">
            <w:pPr>
              <w:spacing w:after="0" w:line="240" w:lineRule="auto"/>
              <w:jc w:val="center"/>
              <w:rPr>
                <w:rFonts w:ascii="Arial" w:eastAsia="Times New Roman" w:hAnsi="Arial" w:cs="Arial"/>
                <w:color w:val="000000"/>
                <w:sz w:val="20"/>
                <w:szCs w:val="20"/>
                <w:lang w:val="vi-VN" w:eastAsia="vi-VN"/>
              </w:rPr>
            </w:pPr>
            <w:r w:rsidRPr="00DC6201">
              <w:rPr>
                <w:rFonts w:ascii="Arial" w:eastAsia="Times New Roman" w:hAnsi="Arial" w:cs="Arial"/>
                <w:color w:val="000000"/>
                <w:sz w:val="20"/>
                <w:szCs w:val="20"/>
                <w:lang w:val="vi-VN" w:eastAsia="vi-VN"/>
              </w:rPr>
              <w:t>0,57.</w:t>
            </w:r>
          </w:p>
        </w:tc>
      </w:tr>
    </w:tbl>
    <w:p w:rsidR="00D7276A" w:rsidRDefault="00D7276A" w:rsidP="00DC6201">
      <w:pPr>
        <w:tabs>
          <w:tab w:val="left" w:pos="3402"/>
          <w:tab w:val="left" w:pos="5669"/>
          <w:tab w:val="left" w:pos="7937"/>
        </w:tabs>
        <w:spacing w:after="0" w:line="240" w:lineRule="auto"/>
        <w:ind w:left="1134" w:hanging="1134"/>
        <w:rPr>
          <w:rFonts w:ascii="Times New Roman" w:hAnsi="Times New Roman" w:cs="Times New Roman"/>
          <w:i/>
          <w:iCs/>
          <w:sz w:val="24"/>
          <w:szCs w:val="24"/>
          <w:lang w:val="nl-NL"/>
        </w:rPr>
      </w:pPr>
      <w:r w:rsidRPr="00E643AA">
        <w:rPr>
          <w:rFonts w:ascii="Times New Roman" w:hAnsi="Times New Roman" w:cs="Times New Roman"/>
          <w:b/>
          <w:bCs/>
          <w:color w:val="0000FF"/>
          <w:sz w:val="24"/>
          <w:szCs w:val="24"/>
          <w:lang w:val="nl-NL"/>
        </w:rPr>
        <w:t xml:space="preserve">PHẦN </w:t>
      </w:r>
      <w:r w:rsidRPr="00E643AA">
        <w:rPr>
          <w:rFonts w:ascii="Times New Roman" w:hAnsi="Times New Roman" w:cs="Times New Roman"/>
          <w:b/>
          <w:bCs/>
          <w:color w:val="0000FF"/>
          <w:sz w:val="24"/>
          <w:szCs w:val="24"/>
          <w:lang w:val="vi-VN"/>
        </w:rPr>
        <w:t>IV</w:t>
      </w:r>
      <w:r w:rsidRPr="00E643AA">
        <w:rPr>
          <w:rFonts w:ascii="Times New Roman" w:hAnsi="Times New Roman" w:cs="Times New Roman"/>
          <w:b/>
          <w:bCs/>
          <w:color w:val="0000FF"/>
          <w:sz w:val="24"/>
          <w:szCs w:val="24"/>
          <w:lang w:val="nl-NL"/>
        </w:rPr>
        <w:t xml:space="preserve">. </w:t>
      </w:r>
      <w:r w:rsidRPr="00E643AA">
        <w:rPr>
          <w:rFonts w:ascii="Times New Roman" w:hAnsi="Times New Roman" w:cs="Times New Roman"/>
          <w:b/>
          <w:bCs/>
          <w:color w:val="0000FF"/>
          <w:sz w:val="24"/>
          <w:szCs w:val="24"/>
          <w:lang w:val="vi-VN"/>
        </w:rPr>
        <w:t>Tự luận</w:t>
      </w:r>
      <w:r w:rsidRPr="00E643AA">
        <w:rPr>
          <w:rFonts w:ascii="Times New Roman" w:hAnsi="Times New Roman" w:cs="Times New Roman"/>
          <w:b/>
          <w:bCs/>
          <w:color w:val="0000FF"/>
          <w:sz w:val="24"/>
          <w:szCs w:val="24"/>
          <w:lang w:val="nl-NL"/>
        </w:rPr>
        <w:t>.</w:t>
      </w:r>
      <w:r w:rsidRPr="00E643AA">
        <w:rPr>
          <w:rFonts w:ascii="Times New Roman" w:hAnsi="Times New Roman" w:cs="Times New Roman"/>
          <w:color w:val="0000FF"/>
          <w:sz w:val="24"/>
          <w:szCs w:val="24"/>
          <w:lang w:val="nl-NL"/>
        </w:rPr>
        <w:t xml:space="preserve"> </w:t>
      </w:r>
      <w:r w:rsidRPr="00E643AA">
        <w:rPr>
          <w:rFonts w:ascii="Times New Roman" w:hAnsi="Times New Roman" w:cs="Times New Roman"/>
          <w:i/>
          <w:iCs/>
          <w:sz w:val="24"/>
          <w:szCs w:val="24"/>
          <w:lang w:val="nl-NL"/>
        </w:rPr>
        <w:t xml:space="preserve">Thí sinh trả lời từ câu 1 đến câu </w:t>
      </w:r>
      <w:r w:rsidRPr="00E643AA">
        <w:rPr>
          <w:rFonts w:ascii="Times New Roman" w:hAnsi="Times New Roman" w:cs="Times New Roman"/>
          <w:i/>
          <w:iCs/>
          <w:sz w:val="24"/>
          <w:szCs w:val="24"/>
          <w:lang w:val="vi-VN"/>
        </w:rPr>
        <w:t>3</w:t>
      </w:r>
      <w:r w:rsidRPr="00E643AA">
        <w:rPr>
          <w:rFonts w:ascii="Times New Roman" w:hAnsi="Times New Roman" w:cs="Times New Roman"/>
          <w:i/>
          <w:iCs/>
          <w:sz w:val="24"/>
          <w:szCs w:val="24"/>
          <w:lang w:val="nl-NL"/>
        </w:rPr>
        <w:t>.</w:t>
      </w:r>
    </w:p>
    <w:tbl>
      <w:tblPr>
        <w:tblStyle w:val="TableGrid"/>
        <w:tblW w:w="0" w:type="auto"/>
        <w:tblInd w:w="-5" w:type="dxa"/>
        <w:tblLook w:val="04A0" w:firstRow="1" w:lastRow="0" w:firstColumn="1" w:lastColumn="0" w:noHBand="0" w:noVBand="1"/>
      </w:tblPr>
      <w:tblGrid>
        <w:gridCol w:w="9498"/>
        <w:gridCol w:w="992"/>
      </w:tblGrid>
      <w:tr w:rsidR="00B308D4" w:rsidRPr="00082602" w:rsidTr="00DC6201">
        <w:trPr>
          <w:trHeight w:val="2301"/>
        </w:trPr>
        <w:tc>
          <w:tcPr>
            <w:tcW w:w="10490" w:type="dxa"/>
            <w:gridSpan w:val="2"/>
          </w:tcPr>
          <w:p w:rsidR="00B308D4" w:rsidRPr="00E643AA" w:rsidRDefault="00B308D4" w:rsidP="00DC6201">
            <w:pPr>
              <w:tabs>
                <w:tab w:val="left" w:pos="284"/>
              </w:tabs>
              <w:rPr>
                <w:rFonts w:eastAsia="Arial"/>
                <w:kern w:val="2"/>
                <w:sz w:val="24"/>
                <w:szCs w:val="24"/>
                <w:lang w:val="nl-NL"/>
                <w14:ligatures w14:val="standardContextual"/>
              </w:rPr>
            </w:pPr>
            <w:r w:rsidRPr="00E643AA">
              <w:rPr>
                <w:rFonts w:eastAsia="Calibri"/>
                <w:b/>
                <w:noProof/>
                <w:color w:val="2E74B5" w:themeColor="accent1" w:themeShade="BF"/>
                <w:sz w:val="24"/>
                <w:szCs w:val="24"/>
              </w:rPr>
              <w:t>Câu 1:</w:t>
            </w:r>
            <w:r w:rsidRPr="00E643AA">
              <w:rPr>
                <w:sz w:val="24"/>
                <w:szCs w:val="24"/>
              </w:rPr>
              <w:t xml:space="preserve"> </w:t>
            </w:r>
            <w:r w:rsidRPr="00E643AA">
              <w:rPr>
                <w:rFonts w:eastAsia="Arial"/>
                <w:kern w:val="2"/>
                <w:sz w:val="24"/>
                <w:szCs w:val="24"/>
                <w:lang w:val="nl-NL"/>
                <w14:ligatures w14:val="standardContextual"/>
              </w:rPr>
              <w:t xml:space="preserve">Tại một nhà máy sản xuất linh kiện điện tử tỉ lệ sản phẩm đạt tiêu chuẩn là </w:t>
            </w:r>
            <w:r w:rsidRPr="00E643AA">
              <w:rPr>
                <w:rFonts w:asciiTheme="minorHAnsi" w:eastAsiaTheme="minorHAnsi" w:hAnsiTheme="minorHAnsi" w:cstheme="minorBidi"/>
                <w:position w:val="-6"/>
                <w:sz w:val="24"/>
                <w:szCs w:val="24"/>
                <w:lang w:val="en-US" w:eastAsia="en-US"/>
              </w:rPr>
              <w:object w:dxaOrig="49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3.8pt" o:ole="">
                  <v:imagedata r:id="rId7" o:title=""/>
                </v:shape>
                <o:OLEObject Type="Embed" ProgID="Equation.DSMT4" ShapeID="_x0000_i1025" DrawAspect="Content" ObjectID="_1807953481" r:id="rId8"/>
              </w:object>
            </w:r>
            <w:r w:rsidRPr="00E643AA">
              <w:rPr>
                <w:rFonts w:eastAsia="Arial"/>
                <w:kern w:val="2"/>
                <w:sz w:val="24"/>
                <w:szCs w:val="24"/>
                <w:lang w:val="nl-NL"/>
                <w14:ligatures w14:val="standardContextual"/>
              </w:rPr>
              <w:t xml:space="preserve">. Trước khi xuất xưởng ra thị trường, các linh kiện điện tử đều phải qua khâu kiểm tra chất lượng để đóng dấu OTK. Vì sự kiểm tra không tuyệt đối hoàn hảo nên </w:t>
            </w:r>
          </w:p>
          <w:p w:rsidR="00B308D4" w:rsidRPr="00B9621F" w:rsidRDefault="00B308D4" w:rsidP="00DC6201">
            <w:pPr>
              <w:ind w:left="270"/>
              <w:jc w:val="both"/>
              <w:rPr>
                <w:rFonts w:eastAsia="Arial"/>
                <w:b/>
                <w:i/>
                <w:kern w:val="2"/>
                <w:sz w:val="24"/>
                <w:szCs w:val="24"/>
                <w:lang w:val="nl-NL"/>
                <w14:ligatures w14:val="standardContextual"/>
              </w:rPr>
            </w:pPr>
            <w:r w:rsidRPr="00B9621F">
              <w:rPr>
                <w:rFonts w:eastAsia="Yu Gothic"/>
                <w:b/>
                <w:kern w:val="2"/>
                <w:sz w:val="24"/>
                <w:szCs w:val="24"/>
                <w14:ligatures w14:val="standardContextual"/>
              </w:rPr>
              <w:t>»</w:t>
            </w:r>
            <w:r w:rsidRPr="00B9621F">
              <w:rPr>
                <w:rFonts w:eastAsia="Arial"/>
                <w:b/>
                <w:kern w:val="2"/>
                <w:sz w:val="24"/>
                <w:szCs w:val="24"/>
                <w14:ligatures w14:val="standardContextual"/>
              </w:rPr>
              <w:t xml:space="preserve"> </w:t>
            </w:r>
            <w:r w:rsidRPr="00B9621F">
              <w:rPr>
                <w:rFonts w:eastAsia="Arial"/>
                <w:b/>
                <w:i/>
                <w:kern w:val="2"/>
                <w:sz w:val="24"/>
                <w:szCs w:val="24"/>
                <w14:ligatures w14:val="standardContextual"/>
              </w:rPr>
              <w:t>N</w:t>
            </w:r>
            <w:r w:rsidRPr="00B9621F">
              <w:rPr>
                <w:rFonts w:eastAsia="Arial"/>
                <w:b/>
                <w:i/>
                <w:kern w:val="2"/>
                <w:sz w:val="24"/>
                <w:szCs w:val="24"/>
                <w:lang w:val="nl-NL"/>
                <w14:ligatures w14:val="standardContextual"/>
              </w:rPr>
              <w:t xml:space="preserve">ếu một linh kiện điện tử đạt tiêu chuẩn thì nó có xác suất </w:t>
            </w:r>
            <w:r w:rsidRPr="00B9621F">
              <w:rPr>
                <w:rFonts w:asciiTheme="minorHAnsi" w:eastAsiaTheme="minorHAnsi" w:hAnsiTheme="minorHAnsi" w:cstheme="minorBidi"/>
                <w:b/>
                <w:i/>
                <w:position w:val="-8"/>
                <w:sz w:val="24"/>
                <w:szCs w:val="24"/>
                <w:lang w:val="en-US" w:eastAsia="en-US"/>
              </w:rPr>
              <w:object w:dxaOrig="499" w:dyaOrig="300">
                <v:shape id="_x0000_i1026" type="#_x0000_t75" style="width:24.6pt;height:15.6pt" o:ole="">
                  <v:imagedata r:id="rId9" o:title=""/>
                </v:shape>
                <o:OLEObject Type="Embed" ProgID="Equation.DSMT4" ShapeID="_x0000_i1026" DrawAspect="Content" ObjectID="_1807953482" r:id="rId10"/>
              </w:object>
            </w:r>
            <w:r w:rsidRPr="00B9621F">
              <w:rPr>
                <w:rFonts w:eastAsia="Arial"/>
                <w:b/>
                <w:i/>
                <w:kern w:val="2"/>
                <w:sz w:val="24"/>
                <w:szCs w:val="24"/>
                <w:lang w:val="nl-NL"/>
                <w14:ligatures w14:val="standardContextual"/>
              </w:rPr>
              <w:t xml:space="preserve"> được đóng dấu OTK; </w:t>
            </w:r>
          </w:p>
          <w:p w:rsidR="00B308D4" w:rsidRPr="00B9621F" w:rsidRDefault="00B308D4" w:rsidP="00DC6201">
            <w:pPr>
              <w:ind w:left="270"/>
              <w:jc w:val="both"/>
              <w:rPr>
                <w:rFonts w:eastAsia="Arial"/>
                <w:b/>
                <w:i/>
                <w:kern w:val="2"/>
                <w:sz w:val="24"/>
                <w:szCs w:val="24"/>
                <w:lang w:val="nl-NL"/>
                <w14:ligatures w14:val="standardContextual"/>
              </w:rPr>
            </w:pPr>
            <w:r w:rsidRPr="00B9621F">
              <w:rPr>
                <w:rFonts w:eastAsia="Yu Gothic"/>
                <w:b/>
                <w:kern w:val="2"/>
                <w:sz w:val="24"/>
                <w:szCs w:val="24"/>
                <w14:ligatures w14:val="standardContextual"/>
              </w:rPr>
              <w:t>»</w:t>
            </w:r>
            <w:r w:rsidRPr="00B9621F">
              <w:rPr>
                <w:rFonts w:eastAsia="Arial"/>
                <w:b/>
                <w:kern w:val="2"/>
                <w:sz w:val="24"/>
                <w:szCs w:val="24"/>
                <w14:ligatures w14:val="standardContextual"/>
              </w:rPr>
              <w:t xml:space="preserve"> </w:t>
            </w:r>
            <w:r w:rsidRPr="00B9621F">
              <w:rPr>
                <w:rFonts w:eastAsia="Arial"/>
                <w:b/>
                <w:i/>
                <w:kern w:val="2"/>
                <w:sz w:val="24"/>
                <w:szCs w:val="24"/>
                <w14:ligatures w14:val="standardContextual"/>
              </w:rPr>
              <w:t>N</w:t>
            </w:r>
            <w:r w:rsidRPr="00B9621F">
              <w:rPr>
                <w:rFonts w:eastAsia="Arial"/>
                <w:b/>
                <w:i/>
                <w:kern w:val="2"/>
                <w:sz w:val="24"/>
                <w:szCs w:val="24"/>
                <w:lang w:val="nl-NL"/>
                <w14:ligatures w14:val="standardContextual"/>
              </w:rPr>
              <w:t xml:space="preserve">ếu một linh kiện điện tử không đạt tiêu chuẩn thì nó có xác suất </w:t>
            </w:r>
            <w:r w:rsidRPr="00B9621F">
              <w:rPr>
                <w:rFonts w:asciiTheme="minorHAnsi" w:eastAsiaTheme="minorHAnsi" w:hAnsiTheme="minorHAnsi" w:cstheme="minorBidi"/>
                <w:b/>
                <w:i/>
                <w:position w:val="-8"/>
                <w:sz w:val="24"/>
                <w:szCs w:val="24"/>
                <w:lang w:val="en-US" w:eastAsia="en-US"/>
              </w:rPr>
              <w:object w:dxaOrig="525" w:dyaOrig="300">
                <v:shape id="_x0000_i1027" type="#_x0000_t75" style="width:25.8pt;height:15.6pt" o:ole="">
                  <v:imagedata r:id="rId11" o:title=""/>
                </v:shape>
                <o:OLEObject Type="Embed" ProgID="Equation.DSMT4" ShapeID="_x0000_i1027" DrawAspect="Content" ObjectID="_1807953483" r:id="rId12"/>
              </w:object>
            </w:r>
            <w:r w:rsidRPr="00B9621F">
              <w:rPr>
                <w:rFonts w:eastAsia="Arial"/>
                <w:b/>
                <w:i/>
                <w:kern w:val="2"/>
                <w:sz w:val="24"/>
                <w:szCs w:val="24"/>
                <w:lang w:val="nl-NL"/>
                <w14:ligatures w14:val="standardContextual"/>
              </w:rPr>
              <w:t xml:space="preserve"> không được đóng dấu OTK. </w:t>
            </w:r>
          </w:p>
          <w:p w:rsidR="00B308D4" w:rsidRPr="00E643AA" w:rsidRDefault="00B308D4" w:rsidP="00DC6201">
            <w:pPr>
              <w:jc w:val="both"/>
              <w:rPr>
                <w:rFonts w:eastAsia="Arial"/>
                <w:kern w:val="2"/>
                <w:sz w:val="24"/>
                <w:szCs w:val="24"/>
                <w14:ligatures w14:val="standardContextual"/>
              </w:rPr>
            </w:pPr>
            <w:r w:rsidRPr="00E643AA">
              <w:rPr>
                <w:rFonts w:eastAsia="Arial"/>
                <w:kern w:val="2"/>
                <w:sz w:val="24"/>
                <w:szCs w:val="24"/>
                <w:lang w:val="nl-NL"/>
                <w14:ligatures w14:val="standardContextual"/>
              </w:rPr>
              <w:t xml:space="preserve">Chọn ngẫu nhiên một linh kiện điện tử của nhà máy này trên thị trường. </w:t>
            </w:r>
            <w:r w:rsidRPr="00E643AA">
              <w:rPr>
                <w:rFonts w:eastAsia="Arial"/>
                <w:kern w:val="2"/>
                <w:sz w:val="24"/>
                <w:szCs w:val="24"/>
                <w14:ligatures w14:val="standardContextual"/>
              </w:rPr>
              <w:t>T</w:t>
            </w:r>
            <w:r w:rsidRPr="00E643AA">
              <w:rPr>
                <w:rFonts w:eastAsia="Arial"/>
                <w:kern w:val="2"/>
                <w:sz w:val="24"/>
                <w:szCs w:val="24"/>
                <w:lang w:val="nl-NL"/>
                <w14:ligatures w14:val="standardContextual"/>
              </w:rPr>
              <w:t xml:space="preserve">ính xác suất để </w:t>
            </w:r>
            <w:r w:rsidRPr="00E643AA">
              <w:rPr>
                <w:rFonts w:eastAsia="Arial"/>
                <w:kern w:val="2"/>
                <w:sz w:val="24"/>
                <w:szCs w:val="24"/>
                <w14:ligatures w14:val="standardContextual"/>
              </w:rPr>
              <w:t>:</w:t>
            </w:r>
          </w:p>
          <w:p w:rsidR="00B308D4" w:rsidRPr="00E643AA" w:rsidRDefault="00B308D4" w:rsidP="00DC6201">
            <w:pPr>
              <w:pStyle w:val="ListParagraph"/>
              <w:numPr>
                <w:ilvl w:val="0"/>
                <w:numId w:val="18"/>
              </w:numPr>
              <w:jc w:val="both"/>
              <w:rPr>
                <w:color w:val="000000"/>
                <w:sz w:val="24"/>
                <w:szCs w:val="24"/>
                <w:lang w:val="nl-NL"/>
              </w:rPr>
            </w:pPr>
            <w:r w:rsidRPr="00E643AA">
              <w:rPr>
                <w:rFonts w:eastAsia="Arial"/>
                <w:kern w:val="2"/>
                <w:sz w:val="24"/>
                <w:szCs w:val="24"/>
                <w14:ligatures w14:val="standardContextual"/>
              </w:rPr>
              <w:t>L</w:t>
            </w:r>
            <w:r w:rsidRPr="00E643AA">
              <w:rPr>
                <w:rFonts w:eastAsia="Arial"/>
                <w:kern w:val="2"/>
                <w:sz w:val="24"/>
                <w:szCs w:val="24"/>
                <w:lang w:val="nl-NL"/>
                <w14:ligatures w14:val="standardContextual"/>
              </w:rPr>
              <w:t>inh kiện điện tử được chọn được đóng dấu OTK.</w:t>
            </w:r>
          </w:p>
          <w:p w:rsidR="00B308D4" w:rsidRDefault="00B308D4" w:rsidP="00DC6201">
            <w:pPr>
              <w:pStyle w:val="ListParagraph"/>
              <w:numPr>
                <w:ilvl w:val="0"/>
                <w:numId w:val="18"/>
              </w:numPr>
              <w:jc w:val="both"/>
              <w:rPr>
                <w:i/>
                <w:iCs/>
                <w:sz w:val="24"/>
                <w:szCs w:val="24"/>
              </w:rPr>
            </w:pPr>
            <w:r w:rsidRPr="00E643AA">
              <w:rPr>
                <w:rFonts w:eastAsia="Arial"/>
                <w:kern w:val="2"/>
                <w:sz w:val="24"/>
                <w:szCs w:val="24"/>
                <w14:ligatures w14:val="standardContextual"/>
              </w:rPr>
              <w:t>L</w:t>
            </w:r>
            <w:r w:rsidRPr="00E643AA">
              <w:rPr>
                <w:rFonts w:eastAsia="Arial"/>
                <w:kern w:val="2"/>
                <w:sz w:val="24"/>
                <w:szCs w:val="24"/>
                <w:lang w:val="nl-NL"/>
                <w14:ligatures w14:val="standardContextual"/>
              </w:rPr>
              <w:t>inh kiện điện tử được chọn không được đóng dấu OTK.</w:t>
            </w:r>
          </w:p>
        </w:tc>
      </w:tr>
      <w:tr w:rsidR="00B308D4" w:rsidTr="00DC6201">
        <w:trPr>
          <w:trHeight w:val="979"/>
        </w:trPr>
        <w:tc>
          <w:tcPr>
            <w:tcW w:w="9498" w:type="dxa"/>
          </w:tcPr>
          <w:p w:rsidR="00B308D4" w:rsidRPr="00E643AA" w:rsidRDefault="00B308D4" w:rsidP="00DC6201">
            <w:pPr>
              <w:ind w:firstLine="28"/>
              <w:rPr>
                <w:rFonts w:eastAsia="Arial"/>
                <w:sz w:val="24"/>
                <w:szCs w:val="24"/>
                <w:lang w:val="nl-NL"/>
              </w:rPr>
            </w:pPr>
            <w:r w:rsidRPr="00E643AA">
              <w:rPr>
                <w:rFonts w:eastAsia="Arial"/>
                <w:sz w:val="24"/>
                <w:szCs w:val="24"/>
                <w:lang w:val="nl-NL"/>
              </w:rPr>
              <w:t xml:space="preserve">Với </w:t>
            </w:r>
            <w:r w:rsidRPr="00E643AA">
              <w:rPr>
                <w:rFonts w:asciiTheme="minorHAnsi" w:eastAsiaTheme="minorHAnsi" w:hAnsiTheme="minorHAnsi" w:cstheme="minorBidi"/>
                <w:position w:val="-4"/>
                <w:sz w:val="24"/>
                <w:szCs w:val="24"/>
                <w:lang w:val="en-US" w:eastAsia="en-US"/>
              </w:rPr>
              <w:object w:dxaOrig="260" w:dyaOrig="260">
                <v:shape id="_x0000_i1028" type="#_x0000_t75" style="width:13.2pt;height:13.2pt" o:ole="">
                  <v:imagedata r:id="rId13" o:title=""/>
                </v:shape>
                <o:OLEObject Type="Embed" ProgID="Equation.DSMT4" ShapeID="_x0000_i1028" DrawAspect="Content" ObjectID="_1807953484" r:id="rId14"/>
              </w:object>
            </w:r>
            <w:r w:rsidRPr="00E643AA">
              <w:rPr>
                <w:rFonts w:eastAsia="Arial"/>
                <w:sz w:val="24"/>
                <w:szCs w:val="24"/>
                <w:lang w:val="nl-NL"/>
              </w:rPr>
              <w:t xml:space="preserve"> là biến cố: “Linh kiện điện tử được chọn đạt tiêu chuẩn”;</w:t>
            </w:r>
          </w:p>
          <w:p w:rsidR="00B308D4" w:rsidRPr="00E643AA" w:rsidRDefault="00B308D4" w:rsidP="00DC6201">
            <w:pPr>
              <w:ind w:firstLine="28"/>
              <w:rPr>
                <w:rFonts w:eastAsia="Arial"/>
                <w:sz w:val="24"/>
                <w:szCs w:val="24"/>
                <w:lang w:val="nl-NL"/>
              </w:rPr>
            </w:pPr>
            <w:r w:rsidRPr="00E643AA">
              <w:rPr>
                <w:sz w:val="24"/>
                <w:szCs w:val="24"/>
              </w:rPr>
              <w:t xml:space="preserve">Và </w:t>
            </w:r>
            <w:r w:rsidRPr="00E643AA">
              <w:rPr>
                <w:rFonts w:asciiTheme="minorHAnsi" w:eastAsiaTheme="minorHAnsi" w:hAnsiTheme="minorHAnsi" w:cstheme="minorBidi"/>
                <w:position w:val="-4"/>
                <w:sz w:val="24"/>
                <w:szCs w:val="24"/>
                <w:lang w:val="en-US" w:eastAsia="en-US"/>
              </w:rPr>
              <w:object w:dxaOrig="220" w:dyaOrig="260">
                <v:shape id="_x0000_i1029" type="#_x0000_t75" style="width:11.4pt;height:13.2pt" o:ole="">
                  <v:imagedata r:id="rId15" o:title=""/>
                </v:shape>
                <o:OLEObject Type="Embed" ProgID="Equation.DSMT4" ShapeID="_x0000_i1029" DrawAspect="Content" ObjectID="_1807953485" r:id="rId16"/>
              </w:object>
            </w:r>
            <w:r w:rsidRPr="00E643AA">
              <w:rPr>
                <w:rFonts w:eastAsia="Arial"/>
                <w:sz w:val="24"/>
                <w:szCs w:val="24"/>
                <w:lang w:val="nl-NL"/>
              </w:rPr>
              <w:t>là biến cố: “Linh kiện điện tử được chọn được đóng dấu OTK”.</w:t>
            </w:r>
          </w:p>
          <w:p w:rsidR="00B308D4" w:rsidRDefault="00B308D4" w:rsidP="00DC6201">
            <w:pPr>
              <w:ind w:firstLine="28"/>
              <w:rPr>
                <w:i/>
                <w:iCs/>
                <w:sz w:val="24"/>
                <w:szCs w:val="24"/>
              </w:rPr>
            </w:pPr>
            <w:r w:rsidRPr="00E643AA">
              <w:rPr>
                <w:rFonts w:eastAsia="Arial"/>
                <w:sz w:val="24"/>
                <w:szCs w:val="24"/>
                <w:lang w:val="nl-NL"/>
              </w:rPr>
              <w:t>Khi đó, </w:t>
            </w:r>
            <w:r w:rsidRPr="00E643AA">
              <w:rPr>
                <w:rFonts w:asciiTheme="minorHAnsi" w:eastAsiaTheme="minorHAnsi" w:hAnsiTheme="minorHAnsi" w:cstheme="minorBidi"/>
                <w:position w:val="-4"/>
                <w:sz w:val="24"/>
                <w:szCs w:val="24"/>
                <w:lang w:val="en-US" w:eastAsia="en-US"/>
              </w:rPr>
              <w:object w:dxaOrig="220" w:dyaOrig="340">
                <v:shape id="_x0000_i1030" type="#_x0000_t75" style="width:11.4pt;height:16.8pt" o:ole="">
                  <v:imagedata r:id="rId17" o:title=""/>
                </v:shape>
                <o:OLEObject Type="Embed" ProgID="Equation.DSMT4" ShapeID="_x0000_i1030" DrawAspect="Content" ObjectID="_1807953486" r:id="rId18"/>
              </w:object>
            </w:r>
            <w:r w:rsidRPr="00E643AA">
              <w:rPr>
                <w:rFonts w:eastAsia="Arial"/>
                <w:sz w:val="24"/>
                <w:szCs w:val="24"/>
                <w:lang w:val="nl-NL"/>
              </w:rPr>
              <w:t xml:space="preserve"> là biến cố: “Linh kiện điện tử được chọn không được đóng dấu OTK”.</w:t>
            </w:r>
          </w:p>
        </w:tc>
        <w:tc>
          <w:tcPr>
            <w:tcW w:w="992" w:type="dxa"/>
          </w:tcPr>
          <w:p w:rsidR="00B308D4" w:rsidRDefault="00B308D4" w:rsidP="00DC6201">
            <w:pPr>
              <w:tabs>
                <w:tab w:val="left" w:pos="3402"/>
                <w:tab w:val="left" w:pos="5669"/>
                <w:tab w:val="left" w:pos="7937"/>
              </w:tabs>
              <w:rPr>
                <w:i/>
                <w:iCs/>
                <w:sz w:val="24"/>
                <w:szCs w:val="24"/>
              </w:rPr>
            </w:pPr>
            <w:r>
              <w:rPr>
                <w:i/>
                <w:iCs/>
                <w:sz w:val="24"/>
                <w:szCs w:val="24"/>
              </w:rPr>
              <w:t>0.25</w:t>
            </w:r>
          </w:p>
        </w:tc>
      </w:tr>
      <w:tr w:rsidR="00B308D4" w:rsidTr="00DC6201">
        <w:trPr>
          <w:trHeight w:val="299"/>
        </w:trPr>
        <w:tc>
          <w:tcPr>
            <w:tcW w:w="9498" w:type="dxa"/>
          </w:tcPr>
          <w:p w:rsidR="00B308D4" w:rsidRPr="00B308D4" w:rsidRDefault="00B308D4" w:rsidP="00DC6201">
            <w:pPr>
              <w:ind w:firstLine="28"/>
              <w:rPr>
                <w:rFonts w:eastAsia="Arial"/>
                <w:sz w:val="24"/>
                <w:szCs w:val="24"/>
              </w:rPr>
            </w:pPr>
            <w:r>
              <w:rPr>
                <w:rFonts w:eastAsia="Arial"/>
                <w:sz w:val="24"/>
                <w:szCs w:val="24"/>
              </w:rPr>
              <w:t>Vẽ sơ đồ hình cây hoặc lí luận cách khác</w:t>
            </w:r>
          </w:p>
        </w:tc>
        <w:tc>
          <w:tcPr>
            <w:tcW w:w="992" w:type="dxa"/>
          </w:tcPr>
          <w:p w:rsidR="00B308D4" w:rsidRDefault="00B308D4" w:rsidP="00DC6201">
            <w:pPr>
              <w:tabs>
                <w:tab w:val="left" w:pos="3402"/>
                <w:tab w:val="left" w:pos="5669"/>
                <w:tab w:val="left" w:pos="7937"/>
              </w:tabs>
              <w:rPr>
                <w:i/>
                <w:iCs/>
                <w:sz w:val="24"/>
                <w:szCs w:val="24"/>
              </w:rPr>
            </w:pPr>
            <w:r>
              <w:rPr>
                <w:i/>
                <w:iCs/>
                <w:sz w:val="24"/>
                <w:szCs w:val="24"/>
              </w:rPr>
              <w:t>0.25</w:t>
            </w:r>
          </w:p>
        </w:tc>
      </w:tr>
      <w:tr w:rsidR="00B308D4" w:rsidTr="00DC6201">
        <w:trPr>
          <w:trHeight w:val="472"/>
        </w:trPr>
        <w:tc>
          <w:tcPr>
            <w:tcW w:w="9498" w:type="dxa"/>
          </w:tcPr>
          <w:p w:rsidR="00B308D4" w:rsidRDefault="00B308D4" w:rsidP="00DC6201">
            <w:pPr>
              <w:ind w:firstLine="28"/>
              <w:rPr>
                <w:rFonts w:eastAsia="Arial"/>
                <w:sz w:val="24"/>
                <w:szCs w:val="24"/>
              </w:rPr>
            </w:pPr>
            <w:r w:rsidRPr="00E643AA">
              <w:rPr>
                <w:sz w:val="24"/>
                <w:szCs w:val="24"/>
              </w:rPr>
              <w:t xml:space="preserve">a) Vậy </w:t>
            </w:r>
            <w:r w:rsidRPr="00E643AA">
              <w:rPr>
                <w:rFonts w:asciiTheme="minorHAnsi" w:eastAsiaTheme="minorHAnsi" w:hAnsiTheme="minorHAnsi" w:cstheme="minorBidi"/>
                <w:position w:val="-16"/>
                <w:sz w:val="24"/>
                <w:szCs w:val="24"/>
                <w:lang w:val="en-US" w:eastAsia="en-US"/>
              </w:rPr>
              <w:object w:dxaOrig="3860" w:dyaOrig="440">
                <v:shape id="_x0000_i1031" type="#_x0000_t75" style="width:193.2pt;height:22.2pt" o:ole="">
                  <v:imagedata r:id="rId19" o:title=""/>
                </v:shape>
                <o:OLEObject Type="Embed" ProgID="Equation.DSMT4" ShapeID="_x0000_i1031" DrawAspect="Content" ObjectID="_1807953487" r:id="rId20"/>
              </w:object>
            </w:r>
          </w:p>
        </w:tc>
        <w:tc>
          <w:tcPr>
            <w:tcW w:w="992" w:type="dxa"/>
          </w:tcPr>
          <w:p w:rsidR="00B308D4" w:rsidRDefault="00B308D4" w:rsidP="00DC6201">
            <w:pPr>
              <w:tabs>
                <w:tab w:val="left" w:pos="3402"/>
                <w:tab w:val="left" w:pos="5669"/>
                <w:tab w:val="left" w:pos="7937"/>
              </w:tabs>
              <w:rPr>
                <w:i/>
                <w:iCs/>
                <w:sz w:val="24"/>
                <w:szCs w:val="24"/>
              </w:rPr>
            </w:pPr>
            <w:r>
              <w:rPr>
                <w:i/>
                <w:iCs/>
                <w:sz w:val="24"/>
                <w:szCs w:val="24"/>
              </w:rPr>
              <w:t>0.25</w:t>
            </w:r>
          </w:p>
        </w:tc>
      </w:tr>
      <w:tr w:rsidR="00B308D4" w:rsidTr="00DC6201">
        <w:trPr>
          <w:trHeight w:val="541"/>
        </w:trPr>
        <w:tc>
          <w:tcPr>
            <w:tcW w:w="9498" w:type="dxa"/>
          </w:tcPr>
          <w:p w:rsidR="00B308D4" w:rsidRPr="00E643AA" w:rsidRDefault="00B308D4" w:rsidP="00DC6201">
            <w:pPr>
              <w:ind w:firstLine="28"/>
              <w:rPr>
                <w:sz w:val="24"/>
                <w:szCs w:val="24"/>
              </w:rPr>
            </w:pPr>
            <w:r w:rsidRPr="00E643AA">
              <w:rPr>
                <w:sz w:val="24"/>
                <w:szCs w:val="24"/>
              </w:rPr>
              <w:t xml:space="preserve">b) Vậy </w:t>
            </w:r>
            <w:r w:rsidRPr="00E643AA">
              <w:rPr>
                <w:rFonts w:asciiTheme="minorHAnsi" w:eastAsiaTheme="minorHAnsi" w:hAnsiTheme="minorHAnsi" w:cstheme="minorBidi"/>
                <w:position w:val="-20"/>
                <w:sz w:val="24"/>
                <w:szCs w:val="24"/>
                <w:lang w:val="en-US" w:eastAsia="en-US"/>
              </w:rPr>
              <w:object w:dxaOrig="3860" w:dyaOrig="520">
                <v:shape id="_x0000_i1032" type="#_x0000_t75" style="width:193.2pt;height:26.4pt" o:ole="">
                  <v:imagedata r:id="rId21" o:title=""/>
                </v:shape>
                <o:OLEObject Type="Embed" ProgID="Equation.DSMT4" ShapeID="_x0000_i1032" DrawAspect="Content" ObjectID="_1807953488" r:id="rId22"/>
              </w:object>
            </w:r>
            <w:r w:rsidRPr="00E643AA">
              <w:rPr>
                <w:sz w:val="24"/>
                <w:szCs w:val="24"/>
                <w:lang w:val="nl-NL"/>
              </w:rPr>
              <w:t>.</w:t>
            </w:r>
          </w:p>
        </w:tc>
        <w:tc>
          <w:tcPr>
            <w:tcW w:w="992" w:type="dxa"/>
          </w:tcPr>
          <w:p w:rsidR="00B308D4" w:rsidRDefault="00B308D4" w:rsidP="00DC6201">
            <w:pPr>
              <w:tabs>
                <w:tab w:val="left" w:pos="3402"/>
                <w:tab w:val="left" w:pos="5669"/>
                <w:tab w:val="left" w:pos="7937"/>
              </w:tabs>
              <w:rPr>
                <w:i/>
                <w:iCs/>
                <w:sz w:val="24"/>
                <w:szCs w:val="24"/>
              </w:rPr>
            </w:pPr>
            <w:r>
              <w:rPr>
                <w:i/>
                <w:iCs/>
                <w:sz w:val="24"/>
                <w:szCs w:val="24"/>
              </w:rPr>
              <w:t>0.25</w:t>
            </w:r>
          </w:p>
        </w:tc>
      </w:tr>
      <w:tr w:rsidR="00B9621F" w:rsidTr="00DC6201">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
        </w:trPr>
        <w:tc>
          <w:tcPr>
            <w:tcW w:w="9498" w:type="dxa"/>
            <w:tcBorders>
              <w:left w:val="single" w:sz="4" w:space="0" w:color="auto"/>
              <w:bottom w:val="single" w:sz="4" w:space="0" w:color="auto"/>
              <w:right w:val="single" w:sz="4" w:space="0" w:color="auto"/>
            </w:tcBorders>
          </w:tcPr>
          <w:p w:rsidR="00B9621F" w:rsidRPr="00B9621F" w:rsidRDefault="00B9621F" w:rsidP="00DC6201">
            <w:pPr>
              <w:rPr>
                <w:b/>
                <w:i/>
                <w:iCs/>
                <w:sz w:val="24"/>
                <w:szCs w:val="24"/>
              </w:rPr>
            </w:pPr>
            <w:r w:rsidRPr="00B9621F">
              <w:rPr>
                <w:b/>
                <w:i/>
                <w:sz w:val="24"/>
                <w:szCs w:val="24"/>
              </w:rPr>
              <w:t>Câu 2: Tính d</w:t>
            </w:r>
            <w:r w:rsidRPr="00B9621F">
              <w:rPr>
                <w:rFonts w:ascii="Chu Van An" w:hAnsi="Chu Van An" w:cs="Chu Van An"/>
                <w:b/>
                <w:i/>
                <w:szCs w:val="24"/>
                <w:lang w:val="nl-NL"/>
              </w:rPr>
              <w:t>iện tích hình phẳng giới hạn bởi</w:t>
            </w:r>
            <w:r w:rsidRPr="00B9621F">
              <w:rPr>
                <w:rFonts w:ascii="Chu Van An" w:hAnsi="Chu Van An" w:cs="Chu Van An"/>
                <w:b/>
                <w:i/>
                <w:szCs w:val="24"/>
              </w:rPr>
              <w:t xml:space="preserve"> các</w:t>
            </w:r>
            <w:r w:rsidRPr="00B9621F">
              <w:rPr>
                <w:rFonts w:ascii="Chu Van An" w:hAnsi="Chu Van An" w:cs="Chu Van An"/>
                <w:b/>
                <w:i/>
                <w:szCs w:val="24"/>
                <w:lang w:val="nl-NL"/>
              </w:rPr>
              <w:t xml:space="preserve"> đồ thị hàm số </w:t>
            </w:r>
            <w:r w:rsidRPr="00B9621F">
              <w:rPr>
                <w:rFonts w:ascii="Chu Van An" w:eastAsiaTheme="minorHAnsi" w:hAnsi="Chu Van An" w:cs="Chu Van An"/>
                <w:b/>
                <w:i/>
                <w:position w:val="-12"/>
                <w:sz w:val="22"/>
                <w:szCs w:val="24"/>
                <w:lang w:val="en-US" w:eastAsia="en-US"/>
              </w:rPr>
              <w:object w:dxaOrig="1460" w:dyaOrig="400">
                <v:shape id="_x0000_i1033" type="#_x0000_t75" style="width:72.6pt;height:21.6pt" o:ole="">
                  <v:imagedata r:id="rId23" o:title=""/>
                </v:shape>
                <o:OLEObject Type="Embed" ProgID="Equation.DSMT4" ShapeID="_x0000_i1033" DrawAspect="Content" ObjectID="_1807953489" r:id="rId24"/>
              </w:object>
            </w:r>
            <w:r w:rsidRPr="00B9621F">
              <w:rPr>
                <w:rFonts w:ascii="Chu Van An" w:hAnsi="Chu Van An" w:cs="Chu Van An"/>
                <w:b/>
                <w:i/>
                <w:szCs w:val="24"/>
                <w:lang w:val="nl-NL"/>
              </w:rPr>
              <w:t xml:space="preserve">; </w:t>
            </w:r>
            <w:r w:rsidRPr="00B9621F">
              <w:rPr>
                <w:rFonts w:ascii="Chu Van An" w:eastAsiaTheme="minorHAnsi" w:hAnsi="Chu Van An" w:cs="Chu Van An"/>
                <w:b/>
                <w:i/>
                <w:position w:val="-12"/>
                <w:sz w:val="22"/>
                <w:szCs w:val="24"/>
                <w:lang w:val="en-US" w:eastAsia="en-US"/>
              </w:rPr>
              <w:object w:dxaOrig="859" w:dyaOrig="340">
                <v:shape id="_x0000_i1034" type="#_x0000_t75" style="width:42.6pt;height:17.4pt" o:ole="">
                  <v:imagedata r:id="rId25" o:title=""/>
                </v:shape>
                <o:OLEObject Type="Embed" ProgID="Equation.DSMT4" ShapeID="_x0000_i1034" DrawAspect="Content" ObjectID="_1807953490" r:id="rId26"/>
              </w:object>
            </w:r>
            <w:r w:rsidRPr="00B9621F">
              <w:rPr>
                <w:rFonts w:ascii="Chu Van An" w:hAnsi="Chu Van An" w:cs="Chu Van An"/>
                <w:b/>
                <w:i/>
                <w:szCs w:val="24"/>
                <w:lang w:val="nl-NL"/>
              </w:rPr>
              <w:t xml:space="preserve">; </w:t>
            </w:r>
            <w:r w:rsidRPr="00B9621F">
              <w:rPr>
                <w:rFonts w:ascii="Chu Van An" w:eastAsiaTheme="minorHAnsi" w:hAnsi="Chu Van An" w:cs="Chu Van An"/>
                <w:b/>
                <w:i/>
                <w:position w:val="-6"/>
                <w:sz w:val="22"/>
                <w:szCs w:val="24"/>
                <w:lang w:val="en-US" w:eastAsia="en-US"/>
              </w:rPr>
              <w:object w:dxaOrig="560" w:dyaOrig="279">
                <v:shape id="_x0000_i1035" type="#_x0000_t75" style="width:27.6pt;height:14.4pt" o:ole="">
                  <v:imagedata r:id="rId27" o:title=""/>
                </v:shape>
                <o:OLEObject Type="Embed" ProgID="Equation.DSMT4" ShapeID="_x0000_i1035" DrawAspect="Content" ObjectID="_1807953491" r:id="rId28"/>
              </w:object>
            </w:r>
            <w:r w:rsidRPr="00B9621F">
              <w:rPr>
                <w:rFonts w:ascii="Chu Van An" w:hAnsi="Chu Van An" w:cs="Chu Van An"/>
                <w:b/>
                <w:i/>
                <w:szCs w:val="24"/>
                <w:lang w:val="nl-NL"/>
              </w:rPr>
              <w:t xml:space="preserve">; </w:t>
            </w:r>
            <w:r w:rsidRPr="00B9621F">
              <w:rPr>
                <w:rFonts w:ascii="Chu Van An" w:eastAsiaTheme="minorHAnsi" w:hAnsi="Chu Van An" w:cs="Chu Van An"/>
                <w:b/>
                <w:i/>
                <w:position w:val="-6"/>
                <w:sz w:val="22"/>
                <w:szCs w:val="24"/>
                <w:lang w:val="en-US" w:eastAsia="en-US"/>
              </w:rPr>
              <w:object w:dxaOrig="540" w:dyaOrig="279">
                <v:shape id="_x0000_i1036" type="#_x0000_t75" style="width:27.6pt;height:14.4pt" o:ole="">
                  <v:imagedata r:id="rId29" o:title=""/>
                </v:shape>
                <o:OLEObject Type="Embed" ProgID="Equation.DSMT4" ShapeID="_x0000_i1036" DrawAspect="Content" ObjectID="_1807953492" r:id="rId30"/>
              </w:object>
            </w:r>
            <w:r w:rsidRPr="00B9621F">
              <w:rPr>
                <w:rFonts w:ascii="Chu Van An" w:hAnsi="Chu Van An" w:cs="Chu Van An"/>
                <w:b/>
                <w:i/>
                <w:szCs w:val="24"/>
                <w:lang w:val="nl-NL"/>
              </w:rPr>
              <w:t xml:space="preserve"> </w:t>
            </w:r>
            <w:r w:rsidRPr="00B9621F">
              <w:rPr>
                <w:rFonts w:ascii="Chu Van An" w:hAnsi="Chu Van An" w:cs="Chu Van An"/>
                <w:b/>
                <w:i/>
                <w:szCs w:val="24"/>
              </w:rPr>
              <w:t>.</w:t>
            </w:r>
          </w:p>
        </w:tc>
        <w:tc>
          <w:tcPr>
            <w:tcW w:w="992" w:type="dxa"/>
            <w:tcBorders>
              <w:left w:val="single" w:sz="4" w:space="0" w:color="auto"/>
              <w:bottom w:val="single" w:sz="4" w:space="0" w:color="auto"/>
              <w:right w:val="single" w:sz="4" w:space="0" w:color="auto"/>
            </w:tcBorders>
          </w:tcPr>
          <w:p w:rsidR="00B9621F" w:rsidRDefault="00B9621F" w:rsidP="00DC6201">
            <w:pPr>
              <w:rPr>
                <w:i/>
                <w:iCs/>
                <w:sz w:val="24"/>
                <w:szCs w:val="24"/>
              </w:rPr>
            </w:pPr>
          </w:p>
        </w:tc>
      </w:tr>
      <w:tr w:rsidR="00B9621F" w:rsidTr="00DC6201">
        <w:tblPrEx>
          <w:tblLook w:val="0000" w:firstRow="0" w:lastRow="0" w:firstColumn="0" w:lastColumn="0" w:noHBand="0" w:noVBand="0"/>
        </w:tblPrEx>
        <w:trPr>
          <w:trHeight w:val="622"/>
        </w:trPr>
        <w:tc>
          <w:tcPr>
            <w:tcW w:w="9498" w:type="dxa"/>
          </w:tcPr>
          <w:p w:rsidR="00B9621F" w:rsidRDefault="00B9621F" w:rsidP="00DC6201">
            <w:pPr>
              <w:rPr>
                <w:rFonts w:ascii="Chu Van An" w:hAnsi="Chu Van An" w:cs="Chu Van An"/>
                <w:szCs w:val="24"/>
              </w:rPr>
            </w:pPr>
            <w:r>
              <w:rPr>
                <w:rFonts w:ascii="Chu Van An" w:hAnsi="Chu Van An" w:cs="Chu Van An"/>
                <w:szCs w:val="24"/>
              </w:rPr>
              <w:t>Diện tích cần tìm là S=</w:t>
            </w:r>
            <w:r w:rsidRPr="00F125BC">
              <w:rPr>
                <w:rFonts w:ascii="Chu Van An" w:eastAsiaTheme="minorHAnsi" w:hAnsi="Chu Van An" w:cs="Chu Van An"/>
                <w:position w:val="-32"/>
                <w:sz w:val="22"/>
                <w:szCs w:val="24"/>
                <w:lang w:val="en-US" w:eastAsia="en-US"/>
              </w:rPr>
              <w:object w:dxaOrig="1700" w:dyaOrig="760">
                <v:shape id="_x0000_i1037" type="#_x0000_t75" style="width:84.6pt;height:38.4pt" o:ole="">
                  <v:imagedata r:id="rId31" o:title=""/>
                </v:shape>
                <o:OLEObject Type="Embed" ProgID="Equation.DSMT4" ShapeID="_x0000_i1037" DrawAspect="Content" ObjectID="_1807953493" r:id="rId32"/>
              </w:object>
            </w:r>
            <w:r w:rsidR="00AE1345" w:rsidRPr="00F125BC">
              <w:rPr>
                <w:rFonts w:ascii="Chu Van An" w:eastAsiaTheme="minorHAnsi" w:hAnsi="Chu Van An" w:cs="Chu Van An"/>
                <w:position w:val="-32"/>
                <w:sz w:val="22"/>
                <w:szCs w:val="24"/>
                <w:lang w:val="en-US" w:eastAsia="en-US"/>
              </w:rPr>
              <w:object w:dxaOrig="4080" w:dyaOrig="760">
                <v:shape id="_x0000_i1038" type="#_x0000_t75" style="width:203.4pt;height:38.4pt" o:ole="">
                  <v:imagedata r:id="rId33" o:title=""/>
                </v:shape>
                <o:OLEObject Type="Embed" ProgID="Equation.DSMT4" ShapeID="_x0000_i1038" DrawAspect="Content" ObjectID="_1807953494" r:id="rId34"/>
              </w:object>
            </w:r>
            <w:r w:rsidR="00AE1345">
              <w:rPr>
                <w:rFonts w:ascii="Chu Van An" w:hAnsi="Chu Van An" w:cs="Chu Van An"/>
                <w:szCs w:val="24"/>
              </w:rPr>
              <w:t>=...</w:t>
            </w:r>
            <w:r w:rsidR="00AE1345" w:rsidRPr="005E1A1B">
              <w:rPr>
                <w:rFonts w:asciiTheme="minorHAnsi" w:eastAsiaTheme="minorHAnsi" w:hAnsiTheme="minorHAnsi" w:cstheme="minorBidi"/>
                <w:position w:val="-24"/>
                <w:sz w:val="22"/>
                <w:szCs w:val="22"/>
                <w:lang w:val="en-US" w:eastAsia="en-US"/>
              </w:rPr>
              <w:object w:dxaOrig="400" w:dyaOrig="639">
                <v:shape id="_x0000_i1039" type="#_x0000_t75" style="width:19.8pt;height:31.8pt" o:ole="">
                  <v:imagedata r:id="rId35" o:title=""/>
                </v:shape>
                <o:OLEObject Type="Embed" ProgID="Equation.DSMT4" ShapeID="_x0000_i1039" DrawAspect="Content" ObjectID="_1807953495" r:id="rId36"/>
              </w:object>
            </w:r>
          </w:p>
        </w:tc>
        <w:tc>
          <w:tcPr>
            <w:tcW w:w="992" w:type="dxa"/>
          </w:tcPr>
          <w:p w:rsidR="00B9621F" w:rsidRDefault="00B9621F" w:rsidP="00DC6201">
            <w:pPr>
              <w:rPr>
                <w:rFonts w:ascii="Chu Van An" w:hAnsi="Chu Van An" w:cs="Chu Van An"/>
                <w:szCs w:val="24"/>
              </w:rPr>
            </w:pPr>
            <w:r>
              <w:rPr>
                <w:rFonts w:ascii="Chu Van An" w:hAnsi="Chu Van An" w:cs="Chu Van An"/>
                <w:szCs w:val="24"/>
              </w:rPr>
              <w:t>0.</w:t>
            </w:r>
            <w:r w:rsidR="00AE1345">
              <w:rPr>
                <w:rFonts w:ascii="Chu Van An" w:hAnsi="Chu Van An" w:cs="Chu Van An"/>
                <w:szCs w:val="24"/>
              </w:rPr>
              <w:t>25*4</w:t>
            </w:r>
          </w:p>
        </w:tc>
      </w:tr>
      <w:tr w:rsidR="00AE1345" w:rsidRPr="00082602" w:rsidTr="00DC6201">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
        </w:trPr>
        <w:tc>
          <w:tcPr>
            <w:tcW w:w="10490" w:type="dxa"/>
            <w:gridSpan w:val="2"/>
            <w:tcBorders>
              <w:top w:val="single" w:sz="4" w:space="0" w:color="auto"/>
              <w:left w:val="single" w:sz="4" w:space="0" w:color="auto"/>
              <w:bottom w:val="single" w:sz="4" w:space="0" w:color="auto"/>
              <w:right w:val="single" w:sz="4" w:space="0" w:color="auto"/>
            </w:tcBorders>
          </w:tcPr>
          <w:p w:rsidR="00AE1345" w:rsidRDefault="00AE1345" w:rsidP="00DC6201">
            <w:pPr>
              <w:tabs>
                <w:tab w:val="left" w:pos="992"/>
              </w:tabs>
              <w:jc w:val="both"/>
              <w:rPr>
                <w:rFonts w:ascii="Chu Van An" w:hAnsi="Chu Van An" w:cs="Chu Van An"/>
                <w:szCs w:val="24"/>
              </w:rPr>
            </w:pPr>
            <w:r w:rsidRPr="00B9621F">
              <w:rPr>
                <w:b/>
                <w:i/>
                <w:sz w:val="24"/>
                <w:szCs w:val="24"/>
              </w:rPr>
              <w:t xml:space="preserve">Câu </w:t>
            </w:r>
            <w:r>
              <w:rPr>
                <w:b/>
                <w:i/>
                <w:sz w:val="24"/>
                <w:szCs w:val="24"/>
              </w:rPr>
              <w:t>3</w:t>
            </w:r>
            <w:r w:rsidRPr="00B9621F">
              <w:rPr>
                <w:b/>
                <w:i/>
                <w:sz w:val="24"/>
                <w:szCs w:val="24"/>
              </w:rPr>
              <w:t xml:space="preserve">: </w:t>
            </w:r>
            <w:r w:rsidRPr="00E643AA">
              <w:rPr>
                <w:bCs/>
                <w:sz w:val="24"/>
                <w:szCs w:val="24"/>
                <w:lang w:val="nl-NL"/>
              </w:rPr>
              <w:t xml:space="preserve">Cho các đường thẳng </w:t>
            </w:r>
            <w:r w:rsidRPr="00E643AA">
              <w:rPr>
                <w:rFonts w:asciiTheme="minorHAnsi" w:eastAsiaTheme="minorHAnsi" w:hAnsiTheme="minorHAnsi" w:cstheme="minorBidi"/>
                <w:position w:val="-24"/>
                <w:sz w:val="24"/>
                <w:szCs w:val="24"/>
                <w:lang w:val="en-US" w:eastAsia="en-US"/>
              </w:rPr>
              <w:object w:dxaOrig="2079" w:dyaOrig="639">
                <v:shape id="_x0000_i1040" type="#_x0000_t75" style="width:103.8pt;height:31.8pt" o:ole="">
                  <v:imagedata r:id="rId37" o:title=""/>
                </v:shape>
                <o:OLEObject Type="Embed" ProgID="Equation.DSMT4" ShapeID="_x0000_i1040" DrawAspect="Content" ObjectID="_1807953496" r:id="rId38"/>
              </w:object>
            </w:r>
            <w:r w:rsidRPr="00E643AA">
              <w:rPr>
                <w:bCs/>
                <w:sz w:val="24"/>
                <w:szCs w:val="24"/>
                <w:lang w:val="nl-NL"/>
              </w:rPr>
              <w:t xml:space="preserve"> và đường thẳng </w:t>
            </w:r>
            <w:r w:rsidRPr="00E643AA">
              <w:rPr>
                <w:rFonts w:asciiTheme="minorHAnsi" w:eastAsiaTheme="minorHAnsi" w:hAnsiTheme="minorHAnsi" w:cstheme="minorBidi"/>
                <w:position w:val="-52"/>
                <w:sz w:val="24"/>
                <w:szCs w:val="24"/>
                <w:lang w:val="en-US" w:eastAsia="en-US"/>
              </w:rPr>
              <w:object w:dxaOrig="1579" w:dyaOrig="1160">
                <v:shape id="_x0000_i1041" type="#_x0000_t75" style="width:78.6pt;height:57.6pt" o:ole="">
                  <v:imagedata r:id="rId39" o:title=""/>
                </v:shape>
                <o:OLEObject Type="Embed" ProgID="Equation.DSMT4" ShapeID="_x0000_i1041" DrawAspect="Content" ObjectID="_1807953497" r:id="rId40"/>
              </w:object>
            </w:r>
            <w:r w:rsidRPr="00E643AA">
              <w:rPr>
                <w:sz w:val="24"/>
                <w:szCs w:val="24"/>
                <w:lang w:val="nl-NL"/>
              </w:rPr>
              <w:t xml:space="preserve">. </w:t>
            </w:r>
            <w:r w:rsidRPr="00E643AA">
              <w:rPr>
                <w:sz w:val="24"/>
                <w:szCs w:val="24"/>
              </w:rPr>
              <w:t xml:space="preserve">Viết phương trình đường thẳng </w:t>
            </w:r>
            <w:r w:rsidRPr="00E643AA">
              <w:rPr>
                <w:sz w:val="24"/>
                <w:szCs w:val="24"/>
                <w:lang w:val="nl-NL"/>
              </w:rPr>
              <w:t xml:space="preserve"> </w:t>
            </w:r>
            <w:r w:rsidRPr="00E643AA">
              <w:rPr>
                <w:bCs/>
                <w:sz w:val="24"/>
                <w:szCs w:val="24"/>
              </w:rPr>
              <w:sym w:font="Symbol" w:char="F044"/>
            </w:r>
            <w:r w:rsidRPr="00E643AA">
              <w:rPr>
                <w:bCs/>
                <w:sz w:val="24"/>
                <w:szCs w:val="24"/>
                <w:lang w:val="nl-NL"/>
              </w:rPr>
              <w:t xml:space="preserve"> là </w:t>
            </w:r>
            <w:r w:rsidRPr="00E643AA">
              <w:rPr>
                <w:sz w:val="24"/>
                <w:szCs w:val="24"/>
                <w:lang w:val="nl-NL"/>
              </w:rPr>
              <w:t xml:space="preserve"> đường thẳng đi qua </w:t>
            </w:r>
            <w:r w:rsidRPr="00E643AA">
              <w:rPr>
                <w:rFonts w:asciiTheme="minorHAnsi" w:eastAsiaTheme="minorHAnsi" w:hAnsiTheme="minorHAnsi" w:cstheme="minorBidi"/>
                <w:position w:val="-16"/>
                <w:sz w:val="24"/>
                <w:szCs w:val="24"/>
                <w:lang w:val="en-US" w:eastAsia="en-US"/>
              </w:rPr>
              <w:object w:dxaOrig="980" w:dyaOrig="440">
                <v:shape id="_x0000_i1042" type="#_x0000_t75" style="width:49.2pt;height:21.6pt" o:ole="">
                  <v:imagedata r:id="rId41" o:title=""/>
                </v:shape>
                <o:OLEObject Type="Embed" ProgID="Equation.DSMT4" ShapeID="_x0000_i1042" DrawAspect="Content" ObjectID="_1807953498" r:id="rId42"/>
              </w:object>
            </w:r>
            <w:r w:rsidRPr="00E643AA">
              <w:rPr>
                <w:sz w:val="24"/>
                <w:szCs w:val="24"/>
                <w:lang w:val="nl-NL"/>
              </w:rPr>
              <w:t xml:space="preserve">, cắt </w:t>
            </w:r>
            <w:r w:rsidRPr="00E643AA">
              <w:rPr>
                <w:rFonts w:asciiTheme="minorHAnsi" w:eastAsiaTheme="minorHAnsi" w:hAnsiTheme="minorHAnsi" w:cstheme="minorBidi"/>
                <w:position w:val="-12"/>
                <w:sz w:val="24"/>
                <w:szCs w:val="24"/>
                <w:lang w:val="en-US" w:eastAsia="en-US"/>
              </w:rPr>
              <w:object w:dxaOrig="260" w:dyaOrig="380">
                <v:shape id="_x0000_i1043" type="#_x0000_t75" style="width:12.6pt;height:19.2pt" o:ole="">
                  <v:imagedata r:id="rId43" o:title=""/>
                </v:shape>
                <o:OLEObject Type="Embed" ProgID="Equation.DSMT4" ShapeID="_x0000_i1043" DrawAspect="Content" ObjectID="_1807953499" r:id="rId44"/>
              </w:object>
            </w:r>
            <w:r w:rsidRPr="00E643AA">
              <w:rPr>
                <w:sz w:val="24"/>
                <w:szCs w:val="24"/>
                <w:lang w:val="nl-NL"/>
              </w:rPr>
              <w:t xml:space="preserve"> và vuông góc với</w:t>
            </w:r>
            <w:r w:rsidRPr="00E643AA">
              <w:rPr>
                <w:sz w:val="24"/>
                <w:szCs w:val="24"/>
              </w:rPr>
              <w:t xml:space="preserve"> </w:t>
            </w:r>
            <w:r w:rsidRPr="00E643AA">
              <w:rPr>
                <w:rFonts w:asciiTheme="minorHAnsi" w:eastAsiaTheme="minorHAnsi" w:hAnsiTheme="minorHAnsi" w:cstheme="minorBidi"/>
                <w:position w:val="-12"/>
                <w:sz w:val="24"/>
                <w:szCs w:val="24"/>
                <w:lang w:val="en-US" w:eastAsia="en-US"/>
              </w:rPr>
              <w:object w:dxaOrig="240" w:dyaOrig="380">
                <v:shape id="_x0000_i1044" type="#_x0000_t75" style="width:12pt;height:19.2pt" o:ole="">
                  <v:imagedata r:id="rId45" o:title=""/>
                </v:shape>
                <o:OLEObject Type="Embed" ProgID="Equation.DSMT4" ShapeID="_x0000_i1044" DrawAspect="Content" ObjectID="_1807953500" r:id="rId46"/>
              </w:object>
            </w:r>
            <w:r w:rsidRPr="00E643AA">
              <w:rPr>
                <w:sz w:val="24"/>
                <w:szCs w:val="24"/>
                <w:lang w:val="nl-NL"/>
              </w:rPr>
              <w:t xml:space="preserve">. </w:t>
            </w:r>
          </w:p>
        </w:tc>
      </w:tr>
      <w:tr w:rsidR="00AE1345" w:rsidTr="00DC6201">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1"/>
        </w:trPr>
        <w:tc>
          <w:tcPr>
            <w:tcW w:w="9498" w:type="dxa"/>
            <w:tcBorders>
              <w:left w:val="single" w:sz="4" w:space="0" w:color="auto"/>
              <w:bottom w:val="single" w:sz="4" w:space="0" w:color="auto"/>
              <w:right w:val="single" w:sz="4" w:space="0" w:color="auto"/>
            </w:tcBorders>
          </w:tcPr>
          <w:p w:rsidR="00AE1345" w:rsidRDefault="00AE1345" w:rsidP="00DC6201">
            <w:pPr>
              <w:tabs>
                <w:tab w:val="left" w:pos="2552"/>
                <w:tab w:val="left" w:pos="5103"/>
                <w:tab w:val="left" w:pos="7655"/>
              </w:tabs>
              <w:ind w:left="176" w:right="-2" w:hanging="176"/>
              <w:rPr>
                <w:rFonts w:ascii="Chu Van An" w:hAnsi="Chu Van An" w:cs="Chu Van An"/>
                <w:szCs w:val="24"/>
              </w:rPr>
            </w:pPr>
            <w:r w:rsidRPr="00E643AA">
              <w:rPr>
                <w:sz w:val="24"/>
                <w:szCs w:val="24"/>
              </w:rPr>
              <w:t xml:space="preserve">Gọi </w:t>
            </w:r>
            <w:r w:rsidRPr="00E643AA">
              <w:rPr>
                <w:rFonts w:asciiTheme="minorHAnsi" w:eastAsiaTheme="minorHAnsi" w:hAnsiTheme="minorHAnsi" w:cstheme="minorBidi"/>
                <w:position w:val="-12"/>
                <w:sz w:val="24"/>
                <w:szCs w:val="24"/>
                <w:lang w:val="en-US" w:eastAsia="en-US"/>
              </w:rPr>
              <w:object w:dxaOrig="1040" w:dyaOrig="380">
                <v:shape id="_x0000_i1045" type="#_x0000_t75" style="width:51.6pt;height:19.2pt" o:ole="">
                  <v:imagedata r:id="rId47" o:title=""/>
                </v:shape>
                <o:OLEObject Type="Embed" ProgID="Equation.DSMT4" ShapeID="_x0000_i1045" DrawAspect="Content" ObjectID="_1807953501" r:id="rId48"/>
              </w:object>
            </w:r>
            <w:r w:rsidRPr="00E643AA">
              <w:rPr>
                <w:sz w:val="24"/>
                <w:szCs w:val="24"/>
              </w:rPr>
              <w:t xml:space="preserve">, </w:t>
            </w:r>
            <w:r w:rsidR="00082602" w:rsidRPr="00E643AA">
              <w:rPr>
                <w:rFonts w:asciiTheme="minorHAnsi" w:eastAsiaTheme="minorHAnsi" w:hAnsiTheme="minorHAnsi" w:cstheme="minorBidi"/>
                <w:position w:val="-16"/>
                <w:sz w:val="24"/>
                <w:szCs w:val="24"/>
                <w:lang w:val="en-US" w:eastAsia="en-US"/>
              </w:rPr>
              <w:object w:dxaOrig="4180" w:dyaOrig="480">
                <v:shape id="_x0000_i1085" type="#_x0000_t75" style="width:209.4pt;height:24pt" o:ole="">
                  <v:imagedata r:id="rId49" o:title=""/>
                </v:shape>
                <o:OLEObject Type="Embed" ProgID="Equation.DSMT4" ShapeID="_x0000_i1085" DrawAspect="Content" ObjectID="_1807953502" r:id="rId50"/>
              </w:object>
            </w:r>
            <w:r w:rsidRPr="00E643AA">
              <w:rPr>
                <w:sz w:val="24"/>
                <w:szCs w:val="24"/>
              </w:rPr>
              <w:t xml:space="preserve"> là một vectơ chỉ phương của </w:t>
            </w:r>
            <w:r w:rsidRPr="00E643AA">
              <w:rPr>
                <w:bCs/>
                <w:sz w:val="24"/>
                <w:szCs w:val="24"/>
              </w:rPr>
              <w:sym w:font="Symbol" w:char="F044"/>
            </w:r>
            <w:r w:rsidRPr="00E643AA">
              <w:rPr>
                <w:sz w:val="24"/>
                <w:szCs w:val="24"/>
              </w:rPr>
              <w:t>.</w:t>
            </w:r>
          </w:p>
        </w:tc>
        <w:tc>
          <w:tcPr>
            <w:tcW w:w="992" w:type="dxa"/>
            <w:tcBorders>
              <w:left w:val="single" w:sz="4" w:space="0" w:color="auto"/>
              <w:bottom w:val="single" w:sz="4" w:space="0" w:color="auto"/>
              <w:right w:val="single" w:sz="4" w:space="0" w:color="auto"/>
            </w:tcBorders>
          </w:tcPr>
          <w:p w:rsidR="00AE1345" w:rsidRDefault="00AE1345" w:rsidP="00DC6201">
            <w:pPr>
              <w:rPr>
                <w:rFonts w:ascii="Chu Van An" w:hAnsi="Chu Van An" w:cs="Chu Van An"/>
                <w:szCs w:val="24"/>
              </w:rPr>
            </w:pPr>
            <w:r>
              <w:rPr>
                <w:rFonts w:ascii="Chu Van An" w:hAnsi="Chu Van An" w:cs="Chu Van An"/>
                <w:szCs w:val="24"/>
              </w:rPr>
              <w:t>0.25</w:t>
            </w:r>
          </w:p>
        </w:tc>
      </w:tr>
      <w:tr w:rsidR="00AE1345" w:rsidTr="00DC6201">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14"/>
        </w:trPr>
        <w:tc>
          <w:tcPr>
            <w:tcW w:w="9498" w:type="dxa"/>
            <w:tcBorders>
              <w:top w:val="single" w:sz="4" w:space="0" w:color="auto"/>
              <w:left w:val="single" w:sz="4" w:space="0" w:color="auto"/>
              <w:bottom w:val="single" w:sz="4" w:space="0" w:color="auto"/>
              <w:right w:val="single" w:sz="4" w:space="0" w:color="auto"/>
            </w:tcBorders>
          </w:tcPr>
          <w:p w:rsidR="00AE1345" w:rsidRPr="00E643AA" w:rsidRDefault="00AE1345" w:rsidP="00DC6201">
            <w:pPr>
              <w:tabs>
                <w:tab w:val="left" w:pos="2552"/>
                <w:tab w:val="left" w:pos="5103"/>
                <w:tab w:val="left" w:pos="7655"/>
              </w:tabs>
              <w:ind w:right="-2" w:firstLine="34"/>
              <w:rPr>
                <w:sz w:val="24"/>
                <w:szCs w:val="24"/>
              </w:rPr>
            </w:pPr>
            <w:r w:rsidRPr="00E643AA">
              <w:rPr>
                <w:sz w:val="24"/>
                <w:szCs w:val="24"/>
              </w:rPr>
              <w:t xml:space="preserve">Do </w:t>
            </w:r>
            <w:r w:rsidR="00082602" w:rsidRPr="00E643AA">
              <w:rPr>
                <w:rFonts w:asciiTheme="minorHAnsi" w:eastAsiaTheme="minorHAnsi" w:hAnsiTheme="minorHAnsi" w:cstheme="minorBidi"/>
                <w:position w:val="-16"/>
                <w:sz w:val="24"/>
                <w:szCs w:val="24"/>
                <w:lang w:val="en-US" w:eastAsia="en-US"/>
              </w:rPr>
              <w:object w:dxaOrig="1300" w:dyaOrig="440">
                <v:shape id="_x0000_i1087" type="#_x0000_t75" style="width:64.2pt;height:21.6pt" o:ole="">
                  <v:imagedata r:id="rId51" o:title=""/>
                </v:shape>
                <o:OLEObject Type="Embed" ProgID="Equation.DSMT4" ShapeID="_x0000_i1087" DrawAspect="Content" ObjectID="_1807953503" r:id="rId52"/>
              </w:object>
            </w:r>
            <w:r w:rsidRPr="00E643AA">
              <w:rPr>
                <w:sz w:val="24"/>
                <w:szCs w:val="24"/>
              </w:rPr>
              <w:t xml:space="preserve"> là một vectơ chỉ phương của đường thẳng </w:t>
            </w:r>
            <w:r w:rsidR="00082602" w:rsidRPr="00E643AA">
              <w:rPr>
                <w:rFonts w:asciiTheme="minorHAnsi" w:eastAsiaTheme="minorHAnsi" w:hAnsiTheme="minorHAnsi" w:cstheme="minorBidi"/>
                <w:position w:val="-12"/>
                <w:sz w:val="24"/>
                <w:szCs w:val="24"/>
                <w:lang w:val="en-US" w:eastAsia="en-US"/>
              </w:rPr>
              <w:object w:dxaOrig="240" w:dyaOrig="380">
                <v:shape id="_x0000_i1089" type="#_x0000_t75" style="width:11.4pt;height:19.2pt" o:ole="">
                  <v:imagedata r:id="rId53" o:title=""/>
                </v:shape>
                <o:OLEObject Type="Embed" ProgID="Equation.DSMT4" ShapeID="_x0000_i1089" DrawAspect="Content" ObjectID="_1807953504" r:id="rId54"/>
              </w:object>
            </w:r>
            <w:r w:rsidRPr="00E643AA">
              <w:rPr>
                <w:sz w:val="24"/>
                <w:szCs w:val="24"/>
              </w:rPr>
              <w:t xml:space="preserve"> và </w:t>
            </w:r>
            <w:r w:rsidR="00082602" w:rsidRPr="00E643AA">
              <w:rPr>
                <w:rFonts w:asciiTheme="minorHAnsi" w:eastAsiaTheme="minorHAnsi" w:hAnsiTheme="minorHAnsi" w:cstheme="minorBidi"/>
                <w:position w:val="-12"/>
                <w:sz w:val="24"/>
                <w:szCs w:val="24"/>
                <w:lang w:val="en-US" w:eastAsia="en-US"/>
              </w:rPr>
              <w:object w:dxaOrig="700" w:dyaOrig="380">
                <v:shape id="_x0000_i1081" type="#_x0000_t75" style="width:34.8pt;height:19.2pt" o:ole="">
                  <v:imagedata r:id="rId55" o:title=""/>
                </v:shape>
                <o:OLEObject Type="Embed" ProgID="Equation.DSMT4" ShapeID="_x0000_i1081" DrawAspect="Content" ObjectID="_1807953505" r:id="rId56"/>
              </w:object>
            </w:r>
            <w:r w:rsidR="00082602">
              <w:rPr>
                <w:sz w:val="24"/>
                <w:szCs w:val="24"/>
              </w:rPr>
              <w:t xml:space="preserve"> nên </w:t>
            </w:r>
            <w:r w:rsidR="00082602" w:rsidRPr="00082602">
              <w:rPr>
                <w:position w:val="-12"/>
              </w:rPr>
              <w:object w:dxaOrig="940" w:dyaOrig="440">
                <v:shape id="_x0000_i1095" type="#_x0000_t75" style="width:46.8pt;height:22.2pt" o:ole="">
                  <v:imagedata r:id="rId57" o:title=""/>
                </v:shape>
                <o:OLEObject Type="Embed" ProgID="Equation.DSMT4" ShapeID="_x0000_i1095" DrawAspect="Content" ObjectID="_1807953506" r:id="rId58"/>
              </w:object>
            </w:r>
          </w:p>
        </w:tc>
        <w:tc>
          <w:tcPr>
            <w:tcW w:w="992" w:type="dxa"/>
            <w:tcBorders>
              <w:top w:val="single" w:sz="4" w:space="0" w:color="auto"/>
              <w:left w:val="single" w:sz="4" w:space="0" w:color="auto"/>
              <w:bottom w:val="single" w:sz="4" w:space="0" w:color="auto"/>
              <w:right w:val="single" w:sz="4" w:space="0" w:color="auto"/>
            </w:tcBorders>
          </w:tcPr>
          <w:p w:rsidR="00AE1345" w:rsidRDefault="00AE1345" w:rsidP="00DC6201">
            <w:pPr>
              <w:rPr>
                <w:rFonts w:ascii="Chu Van An" w:hAnsi="Chu Van An" w:cs="Chu Van An"/>
                <w:szCs w:val="24"/>
              </w:rPr>
            </w:pPr>
            <w:r>
              <w:rPr>
                <w:rFonts w:ascii="Chu Van An" w:hAnsi="Chu Van An" w:cs="Chu Van An"/>
                <w:szCs w:val="24"/>
              </w:rPr>
              <w:t>0.25</w:t>
            </w:r>
          </w:p>
        </w:tc>
      </w:tr>
      <w:tr w:rsidR="00AE1345" w:rsidTr="00DC6201">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49"/>
        </w:trPr>
        <w:tc>
          <w:tcPr>
            <w:tcW w:w="9498" w:type="dxa"/>
            <w:tcBorders>
              <w:top w:val="single" w:sz="4" w:space="0" w:color="auto"/>
              <w:left w:val="single" w:sz="4" w:space="0" w:color="auto"/>
              <w:bottom w:val="single" w:sz="4" w:space="0" w:color="auto"/>
              <w:right w:val="single" w:sz="4" w:space="0" w:color="auto"/>
            </w:tcBorders>
          </w:tcPr>
          <w:p w:rsidR="00AE1345" w:rsidRPr="00E643AA" w:rsidRDefault="00082602" w:rsidP="00DC6201">
            <w:pPr>
              <w:tabs>
                <w:tab w:val="left" w:pos="2552"/>
                <w:tab w:val="left" w:pos="5103"/>
                <w:tab w:val="left" w:pos="7655"/>
              </w:tabs>
              <w:ind w:right="-2" w:firstLine="34"/>
              <w:rPr>
                <w:sz w:val="24"/>
                <w:szCs w:val="24"/>
              </w:rPr>
            </w:pPr>
            <w:r w:rsidRPr="00E643AA">
              <w:rPr>
                <w:rFonts w:asciiTheme="minorHAnsi" w:eastAsiaTheme="minorHAnsi" w:hAnsiTheme="minorHAnsi" w:cstheme="minorBidi"/>
                <w:position w:val="-16"/>
                <w:sz w:val="24"/>
                <w:szCs w:val="24"/>
                <w:lang w:val="en-US" w:eastAsia="en-US"/>
              </w:rPr>
              <w:object w:dxaOrig="3540" w:dyaOrig="440">
                <v:shape id="_x0000_i1101" type="#_x0000_t75" style="width:177.6pt;height:22.2pt" o:ole="">
                  <v:imagedata r:id="rId59" o:title=""/>
                </v:shape>
                <o:OLEObject Type="Embed" ProgID="Equation.DSMT4" ShapeID="_x0000_i1101" DrawAspect="Content" ObjectID="_1807953507" r:id="rId60"/>
              </w:object>
            </w:r>
            <w:r w:rsidR="00AE1345" w:rsidRPr="00E643AA">
              <w:rPr>
                <w:sz w:val="24"/>
                <w:szCs w:val="24"/>
              </w:rPr>
              <w:t>.</w:t>
            </w:r>
            <w:r>
              <w:rPr>
                <w:sz w:val="24"/>
                <w:szCs w:val="24"/>
              </w:rPr>
              <w:t xml:space="preserve"> Suy ra </w:t>
            </w:r>
            <w:r w:rsidRPr="00E643AA">
              <w:rPr>
                <w:rFonts w:asciiTheme="minorHAnsi" w:eastAsiaTheme="minorHAnsi" w:hAnsiTheme="minorHAnsi" w:cstheme="minorBidi"/>
                <w:position w:val="-16"/>
                <w:sz w:val="24"/>
                <w:szCs w:val="24"/>
                <w:lang w:val="en-US" w:eastAsia="en-US"/>
              </w:rPr>
              <w:object w:dxaOrig="1700" w:dyaOrig="480">
                <v:shape id="_x0000_i1105" type="#_x0000_t75" style="width:85.2pt;height:24pt" o:ole="">
                  <v:imagedata r:id="rId61" o:title=""/>
                </v:shape>
                <o:OLEObject Type="Embed" ProgID="Equation.DSMT4" ShapeID="_x0000_i1105" DrawAspect="Content" ObjectID="_1807953508" r:id="rId62"/>
              </w:object>
            </w:r>
          </w:p>
        </w:tc>
        <w:tc>
          <w:tcPr>
            <w:tcW w:w="992" w:type="dxa"/>
            <w:tcBorders>
              <w:top w:val="single" w:sz="4" w:space="0" w:color="auto"/>
              <w:left w:val="single" w:sz="4" w:space="0" w:color="auto"/>
              <w:bottom w:val="single" w:sz="4" w:space="0" w:color="auto"/>
              <w:right w:val="single" w:sz="4" w:space="0" w:color="auto"/>
            </w:tcBorders>
          </w:tcPr>
          <w:p w:rsidR="00AE1345" w:rsidRDefault="00AE1345" w:rsidP="00DC6201">
            <w:pPr>
              <w:rPr>
                <w:rFonts w:ascii="Chu Van An" w:hAnsi="Chu Van An" w:cs="Chu Van An"/>
                <w:szCs w:val="24"/>
              </w:rPr>
            </w:pPr>
            <w:r>
              <w:rPr>
                <w:rFonts w:ascii="Chu Van An" w:hAnsi="Chu Van An" w:cs="Chu Van An"/>
                <w:szCs w:val="24"/>
              </w:rPr>
              <w:t>0.25</w:t>
            </w:r>
          </w:p>
        </w:tc>
      </w:tr>
      <w:tr w:rsidR="00AE1345" w:rsidTr="00DC6201">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97"/>
        </w:trPr>
        <w:tc>
          <w:tcPr>
            <w:tcW w:w="9498" w:type="dxa"/>
            <w:tcBorders>
              <w:top w:val="single" w:sz="4" w:space="0" w:color="auto"/>
              <w:left w:val="single" w:sz="4" w:space="0" w:color="auto"/>
              <w:bottom w:val="single" w:sz="4" w:space="0" w:color="auto"/>
              <w:right w:val="single" w:sz="4" w:space="0" w:color="auto"/>
            </w:tcBorders>
          </w:tcPr>
          <w:p w:rsidR="00AE1345" w:rsidRPr="00E643AA" w:rsidRDefault="00AE1345" w:rsidP="00DC6201">
            <w:pPr>
              <w:tabs>
                <w:tab w:val="left" w:pos="2552"/>
                <w:tab w:val="left" w:pos="5103"/>
                <w:tab w:val="left" w:pos="7655"/>
              </w:tabs>
              <w:ind w:right="-2" w:firstLine="34"/>
              <w:rPr>
                <w:sz w:val="24"/>
                <w:szCs w:val="24"/>
              </w:rPr>
            </w:pPr>
            <w:r w:rsidRPr="00E643AA">
              <w:rPr>
                <w:sz w:val="24"/>
                <w:szCs w:val="24"/>
              </w:rPr>
              <w:t xml:space="preserve">Phương trình đường thẳng </w:t>
            </w:r>
            <w:r w:rsidRPr="00E643AA">
              <w:rPr>
                <w:bCs/>
                <w:sz w:val="24"/>
                <w:szCs w:val="24"/>
              </w:rPr>
              <w:sym w:font="Symbol" w:char="F044"/>
            </w:r>
            <w:r w:rsidRPr="00E643AA">
              <w:rPr>
                <w:sz w:val="24"/>
                <w:szCs w:val="24"/>
              </w:rPr>
              <w:t xml:space="preserve">  là </w:t>
            </w:r>
            <w:r w:rsidR="00082602" w:rsidRPr="00E643AA">
              <w:rPr>
                <w:rFonts w:asciiTheme="minorHAnsi" w:eastAsiaTheme="minorHAnsi" w:hAnsiTheme="minorHAnsi" w:cstheme="minorBidi"/>
                <w:position w:val="-24"/>
                <w:sz w:val="24"/>
                <w:szCs w:val="24"/>
                <w:lang w:val="en-US" w:eastAsia="en-US"/>
              </w:rPr>
              <w:object w:dxaOrig="1780" w:dyaOrig="639">
                <v:shape id="_x0000_i1107" type="#_x0000_t75" style="width:89.4pt;height:31.8pt" o:ole="">
                  <v:imagedata r:id="rId63" o:title=""/>
                </v:shape>
                <o:OLEObject Type="Embed" ProgID="Equation.DSMT4" ShapeID="_x0000_i1107" DrawAspect="Content" ObjectID="_1807953509" r:id="rId64"/>
              </w:object>
            </w:r>
            <w:r w:rsidRPr="00E643AA">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E1345" w:rsidRDefault="00AE1345" w:rsidP="00DC6201">
            <w:pPr>
              <w:rPr>
                <w:rFonts w:ascii="Chu Van An" w:hAnsi="Chu Van An" w:cs="Chu Van An"/>
                <w:szCs w:val="24"/>
              </w:rPr>
            </w:pPr>
            <w:r>
              <w:rPr>
                <w:rFonts w:ascii="Chu Van An" w:hAnsi="Chu Van An" w:cs="Chu Van An"/>
                <w:szCs w:val="24"/>
              </w:rPr>
              <w:t>0.25</w:t>
            </w:r>
          </w:p>
        </w:tc>
      </w:tr>
    </w:tbl>
    <w:tbl>
      <w:tblPr>
        <w:tblW w:w="10070" w:type="dxa"/>
        <w:tblLook w:val="04A0" w:firstRow="1" w:lastRow="0" w:firstColumn="1" w:lastColumn="0" w:noHBand="0" w:noVBand="1"/>
      </w:tblPr>
      <w:tblGrid>
        <w:gridCol w:w="938"/>
        <w:gridCol w:w="772"/>
        <w:gridCol w:w="772"/>
        <w:gridCol w:w="772"/>
        <w:gridCol w:w="772"/>
        <w:gridCol w:w="772"/>
        <w:gridCol w:w="772"/>
        <w:gridCol w:w="772"/>
        <w:gridCol w:w="772"/>
        <w:gridCol w:w="772"/>
        <w:gridCol w:w="782"/>
        <w:gridCol w:w="782"/>
        <w:gridCol w:w="782"/>
      </w:tblGrid>
      <w:tr w:rsidR="00EB1CCD" w:rsidRPr="00EB1CCD" w:rsidTr="00EB1CCD">
        <w:trPr>
          <w:trHeight w:val="248"/>
        </w:trPr>
        <w:tc>
          <w:tcPr>
            <w:tcW w:w="938" w:type="dxa"/>
            <w:tcBorders>
              <w:top w:val="single" w:sz="4" w:space="0" w:color="auto"/>
              <w:left w:val="single" w:sz="4" w:space="0" w:color="auto"/>
              <w:bottom w:val="single" w:sz="4" w:space="0" w:color="auto"/>
              <w:right w:val="single" w:sz="4" w:space="0" w:color="auto"/>
            </w:tcBorders>
            <w:shd w:val="clear" w:color="000000" w:fill="D3D3D3"/>
            <w:noWrap/>
            <w:vAlign w:val="bottom"/>
            <w:hideMark/>
          </w:tcPr>
          <w:p w:rsidR="00EB1CCD" w:rsidRPr="00EB1CCD" w:rsidRDefault="00EB1CCD" w:rsidP="00EB1CCD">
            <w:pPr>
              <w:spacing w:after="0" w:line="240" w:lineRule="auto"/>
              <w:jc w:val="center"/>
              <w:rPr>
                <w:rFonts w:ascii="Arial" w:eastAsia="Times New Roman" w:hAnsi="Arial" w:cs="Arial"/>
                <w:b/>
                <w:bCs/>
                <w:color w:val="000000"/>
                <w:sz w:val="20"/>
                <w:szCs w:val="20"/>
                <w:lang w:val="vi-VN" w:eastAsia="vi-VN"/>
              </w:rPr>
            </w:pPr>
            <w:r w:rsidRPr="00EB1CCD">
              <w:rPr>
                <w:rFonts w:ascii="Arial" w:eastAsia="Times New Roman" w:hAnsi="Arial" w:cs="Arial"/>
                <w:b/>
                <w:bCs/>
                <w:color w:val="000000"/>
                <w:sz w:val="20"/>
                <w:szCs w:val="20"/>
                <w:lang w:val="vi-VN" w:eastAsia="vi-VN"/>
              </w:rPr>
              <w:lastRenderedPageBreak/>
              <w:t>Câu\Mã đề</w:t>
            </w:r>
          </w:p>
        </w:tc>
        <w:tc>
          <w:tcPr>
            <w:tcW w:w="754" w:type="dxa"/>
            <w:tcBorders>
              <w:top w:val="single" w:sz="4" w:space="0" w:color="auto"/>
              <w:left w:val="nil"/>
              <w:bottom w:val="single" w:sz="4" w:space="0" w:color="auto"/>
              <w:right w:val="single" w:sz="4" w:space="0" w:color="auto"/>
            </w:tcBorders>
            <w:shd w:val="clear" w:color="000000" w:fill="D3D3D3"/>
            <w:noWrap/>
            <w:vAlign w:val="bottom"/>
            <w:hideMark/>
          </w:tcPr>
          <w:p w:rsidR="00EB1CCD" w:rsidRPr="00EB1CCD" w:rsidRDefault="00EB1CCD" w:rsidP="00EB1CCD">
            <w:pPr>
              <w:spacing w:after="0" w:line="240" w:lineRule="auto"/>
              <w:jc w:val="center"/>
              <w:rPr>
                <w:rFonts w:ascii="Arial" w:eastAsia="Times New Roman" w:hAnsi="Arial" w:cs="Arial"/>
                <w:b/>
                <w:bCs/>
                <w:color w:val="000000"/>
                <w:sz w:val="20"/>
                <w:szCs w:val="20"/>
                <w:lang w:val="vi-VN" w:eastAsia="vi-VN"/>
              </w:rPr>
            </w:pPr>
            <w:r w:rsidRPr="00EB1CCD">
              <w:rPr>
                <w:rFonts w:ascii="Arial" w:eastAsia="Times New Roman" w:hAnsi="Arial" w:cs="Arial"/>
                <w:b/>
                <w:bCs/>
                <w:color w:val="000000"/>
                <w:sz w:val="20"/>
                <w:szCs w:val="20"/>
                <w:lang w:val="vi-VN" w:eastAsia="vi-VN"/>
              </w:rPr>
              <w:t>102</w:t>
            </w:r>
          </w:p>
        </w:tc>
        <w:tc>
          <w:tcPr>
            <w:tcW w:w="754" w:type="dxa"/>
            <w:tcBorders>
              <w:top w:val="single" w:sz="4" w:space="0" w:color="auto"/>
              <w:left w:val="nil"/>
              <w:bottom w:val="single" w:sz="4" w:space="0" w:color="auto"/>
              <w:right w:val="single" w:sz="4" w:space="0" w:color="auto"/>
            </w:tcBorders>
            <w:shd w:val="clear" w:color="000000" w:fill="D3D3D3"/>
            <w:noWrap/>
            <w:vAlign w:val="bottom"/>
            <w:hideMark/>
          </w:tcPr>
          <w:p w:rsidR="00EB1CCD" w:rsidRPr="00EB1CCD" w:rsidRDefault="00EB1CCD" w:rsidP="00EB1CCD">
            <w:pPr>
              <w:spacing w:after="0" w:line="240" w:lineRule="auto"/>
              <w:jc w:val="center"/>
              <w:rPr>
                <w:rFonts w:ascii="Arial" w:eastAsia="Times New Roman" w:hAnsi="Arial" w:cs="Arial"/>
                <w:b/>
                <w:bCs/>
                <w:color w:val="000000"/>
                <w:sz w:val="20"/>
                <w:szCs w:val="20"/>
                <w:lang w:val="vi-VN" w:eastAsia="vi-VN"/>
              </w:rPr>
            </w:pPr>
            <w:r w:rsidRPr="00EB1CCD">
              <w:rPr>
                <w:rFonts w:ascii="Arial" w:eastAsia="Times New Roman" w:hAnsi="Arial" w:cs="Arial"/>
                <w:b/>
                <w:bCs/>
                <w:color w:val="000000"/>
                <w:sz w:val="20"/>
                <w:szCs w:val="20"/>
                <w:lang w:val="vi-VN" w:eastAsia="vi-VN"/>
              </w:rPr>
              <w:t>104</w:t>
            </w:r>
          </w:p>
        </w:tc>
        <w:tc>
          <w:tcPr>
            <w:tcW w:w="754" w:type="dxa"/>
            <w:tcBorders>
              <w:top w:val="single" w:sz="4" w:space="0" w:color="auto"/>
              <w:left w:val="nil"/>
              <w:bottom w:val="single" w:sz="4" w:space="0" w:color="auto"/>
              <w:right w:val="single" w:sz="4" w:space="0" w:color="auto"/>
            </w:tcBorders>
            <w:shd w:val="clear" w:color="000000" w:fill="D3D3D3"/>
            <w:noWrap/>
            <w:vAlign w:val="bottom"/>
            <w:hideMark/>
          </w:tcPr>
          <w:p w:rsidR="00EB1CCD" w:rsidRPr="00EB1CCD" w:rsidRDefault="00EB1CCD" w:rsidP="00EB1CCD">
            <w:pPr>
              <w:spacing w:after="0" w:line="240" w:lineRule="auto"/>
              <w:jc w:val="center"/>
              <w:rPr>
                <w:rFonts w:ascii="Arial" w:eastAsia="Times New Roman" w:hAnsi="Arial" w:cs="Arial"/>
                <w:b/>
                <w:bCs/>
                <w:color w:val="000000"/>
                <w:sz w:val="20"/>
                <w:szCs w:val="20"/>
                <w:lang w:val="vi-VN" w:eastAsia="vi-VN"/>
              </w:rPr>
            </w:pPr>
            <w:r w:rsidRPr="00EB1CCD">
              <w:rPr>
                <w:rFonts w:ascii="Arial" w:eastAsia="Times New Roman" w:hAnsi="Arial" w:cs="Arial"/>
                <w:b/>
                <w:bCs/>
                <w:color w:val="000000"/>
                <w:sz w:val="20"/>
                <w:szCs w:val="20"/>
                <w:lang w:val="vi-VN" w:eastAsia="vi-VN"/>
              </w:rPr>
              <w:t>106</w:t>
            </w:r>
          </w:p>
        </w:tc>
        <w:tc>
          <w:tcPr>
            <w:tcW w:w="754" w:type="dxa"/>
            <w:tcBorders>
              <w:top w:val="single" w:sz="4" w:space="0" w:color="auto"/>
              <w:left w:val="nil"/>
              <w:bottom w:val="single" w:sz="4" w:space="0" w:color="auto"/>
              <w:right w:val="single" w:sz="4" w:space="0" w:color="auto"/>
            </w:tcBorders>
            <w:shd w:val="clear" w:color="000000" w:fill="D3D3D3"/>
            <w:noWrap/>
            <w:vAlign w:val="bottom"/>
            <w:hideMark/>
          </w:tcPr>
          <w:p w:rsidR="00EB1CCD" w:rsidRPr="00EB1CCD" w:rsidRDefault="00EB1CCD" w:rsidP="00EB1CCD">
            <w:pPr>
              <w:spacing w:after="0" w:line="240" w:lineRule="auto"/>
              <w:jc w:val="center"/>
              <w:rPr>
                <w:rFonts w:ascii="Arial" w:eastAsia="Times New Roman" w:hAnsi="Arial" w:cs="Arial"/>
                <w:b/>
                <w:bCs/>
                <w:color w:val="000000"/>
                <w:sz w:val="20"/>
                <w:szCs w:val="20"/>
                <w:lang w:val="vi-VN" w:eastAsia="vi-VN"/>
              </w:rPr>
            </w:pPr>
            <w:r w:rsidRPr="00EB1CCD">
              <w:rPr>
                <w:rFonts w:ascii="Arial" w:eastAsia="Times New Roman" w:hAnsi="Arial" w:cs="Arial"/>
                <w:b/>
                <w:bCs/>
                <w:color w:val="000000"/>
                <w:sz w:val="20"/>
                <w:szCs w:val="20"/>
                <w:lang w:val="vi-VN" w:eastAsia="vi-VN"/>
              </w:rPr>
              <w:t>108</w:t>
            </w:r>
          </w:p>
        </w:tc>
        <w:tc>
          <w:tcPr>
            <w:tcW w:w="754" w:type="dxa"/>
            <w:tcBorders>
              <w:top w:val="single" w:sz="4" w:space="0" w:color="auto"/>
              <w:left w:val="nil"/>
              <w:bottom w:val="single" w:sz="4" w:space="0" w:color="auto"/>
              <w:right w:val="single" w:sz="4" w:space="0" w:color="auto"/>
            </w:tcBorders>
            <w:shd w:val="clear" w:color="000000" w:fill="D3D3D3"/>
            <w:noWrap/>
            <w:vAlign w:val="bottom"/>
            <w:hideMark/>
          </w:tcPr>
          <w:p w:rsidR="00EB1CCD" w:rsidRPr="00EB1CCD" w:rsidRDefault="00EB1CCD" w:rsidP="00EB1CCD">
            <w:pPr>
              <w:spacing w:after="0" w:line="240" w:lineRule="auto"/>
              <w:jc w:val="center"/>
              <w:rPr>
                <w:rFonts w:ascii="Arial" w:eastAsia="Times New Roman" w:hAnsi="Arial" w:cs="Arial"/>
                <w:b/>
                <w:bCs/>
                <w:color w:val="000000"/>
                <w:sz w:val="20"/>
                <w:szCs w:val="20"/>
                <w:lang w:val="vi-VN" w:eastAsia="vi-VN"/>
              </w:rPr>
            </w:pPr>
            <w:r w:rsidRPr="00EB1CCD">
              <w:rPr>
                <w:rFonts w:ascii="Arial" w:eastAsia="Times New Roman" w:hAnsi="Arial" w:cs="Arial"/>
                <w:b/>
                <w:bCs/>
                <w:color w:val="000000"/>
                <w:sz w:val="20"/>
                <w:szCs w:val="20"/>
                <w:lang w:val="vi-VN" w:eastAsia="vi-VN"/>
              </w:rPr>
              <w:t>110</w:t>
            </w:r>
          </w:p>
        </w:tc>
        <w:tc>
          <w:tcPr>
            <w:tcW w:w="754" w:type="dxa"/>
            <w:tcBorders>
              <w:top w:val="single" w:sz="4" w:space="0" w:color="auto"/>
              <w:left w:val="nil"/>
              <w:bottom w:val="single" w:sz="4" w:space="0" w:color="auto"/>
              <w:right w:val="single" w:sz="4" w:space="0" w:color="auto"/>
            </w:tcBorders>
            <w:shd w:val="clear" w:color="000000" w:fill="D3D3D3"/>
            <w:noWrap/>
            <w:vAlign w:val="bottom"/>
            <w:hideMark/>
          </w:tcPr>
          <w:p w:rsidR="00EB1CCD" w:rsidRPr="00EB1CCD" w:rsidRDefault="00EB1CCD" w:rsidP="00EB1CCD">
            <w:pPr>
              <w:spacing w:after="0" w:line="240" w:lineRule="auto"/>
              <w:jc w:val="center"/>
              <w:rPr>
                <w:rFonts w:ascii="Arial" w:eastAsia="Times New Roman" w:hAnsi="Arial" w:cs="Arial"/>
                <w:b/>
                <w:bCs/>
                <w:color w:val="000000"/>
                <w:sz w:val="20"/>
                <w:szCs w:val="20"/>
                <w:lang w:val="vi-VN" w:eastAsia="vi-VN"/>
              </w:rPr>
            </w:pPr>
            <w:r w:rsidRPr="00EB1CCD">
              <w:rPr>
                <w:rFonts w:ascii="Arial" w:eastAsia="Times New Roman" w:hAnsi="Arial" w:cs="Arial"/>
                <w:b/>
                <w:bCs/>
                <w:color w:val="000000"/>
                <w:sz w:val="20"/>
                <w:szCs w:val="20"/>
                <w:lang w:val="vi-VN" w:eastAsia="vi-VN"/>
              </w:rPr>
              <w:t>112</w:t>
            </w:r>
          </w:p>
        </w:tc>
        <w:tc>
          <w:tcPr>
            <w:tcW w:w="754" w:type="dxa"/>
            <w:tcBorders>
              <w:top w:val="single" w:sz="4" w:space="0" w:color="auto"/>
              <w:left w:val="nil"/>
              <w:bottom w:val="single" w:sz="4" w:space="0" w:color="auto"/>
              <w:right w:val="single" w:sz="4" w:space="0" w:color="auto"/>
            </w:tcBorders>
            <w:shd w:val="clear" w:color="000000" w:fill="D3D3D3"/>
            <w:noWrap/>
            <w:vAlign w:val="bottom"/>
            <w:hideMark/>
          </w:tcPr>
          <w:p w:rsidR="00EB1CCD" w:rsidRPr="00EB1CCD" w:rsidRDefault="00EB1CCD" w:rsidP="00EB1CCD">
            <w:pPr>
              <w:spacing w:after="0" w:line="240" w:lineRule="auto"/>
              <w:jc w:val="center"/>
              <w:rPr>
                <w:rFonts w:ascii="Arial" w:eastAsia="Times New Roman" w:hAnsi="Arial" w:cs="Arial"/>
                <w:b/>
                <w:bCs/>
                <w:color w:val="000000"/>
                <w:sz w:val="20"/>
                <w:szCs w:val="20"/>
                <w:lang w:val="vi-VN" w:eastAsia="vi-VN"/>
              </w:rPr>
            </w:pPr>
            <w:r w:rsidRPr="00EB1CCD">
              <w:rPr>
                <w:rFonts w:ascii="Arial" w:eastAsia="Times New Roman" w:hAnsi="Arial" w:cs="Arial"/>
                <w:b/>
                <w:bCs/>
                <w:color w:val="000000"/>
                <w:sz w:val="20"/>
                <w:szCs w:val="20"/>
                <w:lang w:val="vi-VN" w:eastAsia="vi-VN"/>
              </w:rPr>
              <w:t>114</w:t>
            </w:r>
          </w:p>
        </w:tc>
        <w:tc>
          <w:tcPr>
            <w:tcW w:w="754" w:type="dxa"/>
            <w:tcBorders>
              <w:top w:val="single" w:sz="4" w:space="0" w:color="auto"/>
              <w:left w:val="nil"/>
              <w:bottom w:val="single" w:sz="4" w:space="0" w:color="auto"/>
              <w:right w:val="single" w:sz="4" w:space="0" w:color="auto"/>
            </w:tcBorders>
            <w:shd w:val="clear" w:color="000000" w:fill="D3D3D3"/>
            <w:noWrap/>
            <w:vAlign w:val="bottom"/>
            <w:hideMark/>
          </w:tcPr>
          <w:p w:rsidR="00EB1CCD" w:rsidRPr="00EB1CCD" w:rsidRDefault="00EB1CCD" w:rsidP="00EB1CCD">
            <w:pPr>
              <w:spacing w:after="0" w:line="240" w:lineRule="auto"/>
              <w:jc w:val="center"/>
              <w:rPr>
                <w:rFonts w:ascii="Arial" w:eastAsia="Times New Roman" w:hAnsi="Arial" w:cs="Arial"/>
                <w:b/>
                <w:bCs/>
                <w:color w:val="000000"/>
                <w:sz w:val="20"/>
                <w:szCs w:val="20"/>
                <w:lang w:val="vi-VN" w:eastAsia="vi-VN"/>
              </w:rPr>
            </w:pPr>
            <w:r w:rsidRPr="00EB1CCD">
              <w:rPr>
                <w:rFonts w:ascii="Arial" w:eastAsia="Times New Roman" w:hAnsi="Arial" w:cs="Arial"/>
                <w:b/>
                <w:bCs/>
                <w:color w:val="000000"/>
                <w:sz w:val="20"/>
                <w:szCs w:val="20"/>
                <w:lang w:val="vi-VN" w:eastAsia="vi-VN"/>
              </w:rPr>
              <w:t>116</w:t>
            </w:r>
          </w:p>
        </w:tc>
        <w:tc>
          <w:tcPr>
            <w:tcW w:w="754" w:type="dxa"/>
            <w:tcBorders>
              <w:top w:val="single" w:sz="4" w:space="0" w:color="auto"/>
              <w:left w:val="nil"/>
              <w:bottom w:val="single" w:sz="4" w:space="0" w:color="auto"/>
              <w:right w:val="single" w:sz="4" w:space="0" w:color="auto"/>
            </w:tcBorders>
            <w:shd w:val="clear" w:color="000000" w:fill="D3D3D3"/>
            <w:noWrap/>
            <w:vAlign w:val="bottom"/>
            <w:hideMark/>
          </w:tcPr>
          <w:p w:rsidR="00EB1CCD" w:rsidRPr="00EB1CCD" w:rsidRDefault="00EB1CCD" w:rsidP="00EB1CCD">
            <w:pPr>
              <w:spacing w:after="0" w:line="240" w:lineRule="auto"/>
              <w:jc w:val="center"/>
              <w:rPr>
                <w:rFonts w:ascii="Arial" w:eastAsia="Times New Roman" w:hAnsi="Arial" w:cs="Arial"/>
                <w:b/>
                <w:bCs/>
                <w:color w:val="000000"/>
                <w:sz w:val="20"/>
                <w:szCs w:val="20"/>
                <w:lang w:val="vi-VN" w:eastAsia="vi-VN"/>
              </w:rPr>
            </w:pPr>
            <w:r w:rsidRPr="00EB1CCD">
              <w:rPr>
                <w:rFonts w:ascii="Arial" w:eastAsia="Times New Roman" w:hAnsi="Arial" w:cs="Arial"/>
                <w:b/>
                <w:bCs/>
                <w:color w:val="000000"/>
                <w:sz w:val="20"/>
                <w:szCs w:val="20"/>
                <w:lang w:val="vi-VN" w:eastAsia="vi-VN"/>
              </w:rPr>
              <w:t>118</w:t>
            </w:r>
          </w:p>
        </w:tc>
        <w:tc>
          <w:tcPr>
            <w:tcW w:w="782" w:type="dxa"/>
            <w:tcBorders>
              <w:top w:val="single" w:sz="4" w:space="0" w:color="auto"/>
              <w:left w:val="nil"/>
              <w:bottom w:val="single" w:sz="4" w:space="0" w:color="auto"/>
              <w:right w:val="single" w:sz="4" w:space="0" w:color="auto"/>
            </w:tcBorders>
            <w:shd w:val="clear" w:color="000000" w:fill="D3D3D3"/>
            <w:noWrap/>
            <w:vAlign w:val="bottom"/>
            <w:hideMark/>
          </w:tcPr>
          <w:p w:rsidR="00EB1CCD" w:rsidRPr="00EB1CCD" w:rsidRDefault="00EB1CCD" w:rsidP="00EB1CCD">
            <w:pPr>
              <w:spacing w:after="0" w:line="240" w:lineRule="auto"/>
              <w:jc w:val="center"/>
              <w:rPr>
                <w:rFonts w:ascii="Arial" w:eastAsia="Times New Roman" w:hAnsi="Arial" w:cs="Arial"/>
                <w:b/>
                <w:bCs/>
                <w:color w:val="000000"/>
                <w:sz w:val="20"/>
                <w:szCs w:val="20"/>
                <w:lang w:val="vi-VN" w:eastAsia="vi-VN"/>
              </w:rPr>
            </w:pPr>
            <w:r w:rsidRPr="00EB1CCD">
              <w:rPr>
                <w:rFonts w:ascii="Arial" w:eastAsia="Times New Roman" w:hAnsi="Arial" w:cs="Arial"/>
                <w:b/>
                <w:bCs/>
                <w:color w:val="000000"/>
                <w:sz w:val="20"/>
                <w:szCs w:val="20"/>
                <w:lang w:val="vi-VN" w:eastAsia="vi-VN"/>
              </w:rPr>
              <w:t>120</w:t>
            </w:r>
          </w:p>
        </w:tc>
        <w:tc>
          <w:tcPr>
            <w:tcW w:w="782" w:type="dxa"/>
            <w:tcBorders>
              <w:top w:val="single" w:sz="4" w:space="0" w:color="auto"/>
              <w:left w:val="nil"/>
              <w:bottom w:val="single" w:sz="4" w:space="0" w:color="auto"/>
              <w:right w:val="single" w:sz="4" w:space="0" w:color="auto"/>
            </w:tcBorders>
            <w:shd w:val="clear" w:color="000000" w:fill="D3D3D3"/>
            <w:noWrap/>
            <w:vAlign w:val="bottom"/>
            <w:hideMark/>
          </w:tcPr>
          <w:p w:rsidR="00EB1CCD" w:rsidRPr="00EB1CCD" w:rsidRDefault="00EB1CCD" w:rsidP="00EB1CCD">
            <w:pPr>
              <w:spacing w:after="0" w:line="240" w:lineRule="auto"/>
              <w:jc w:val="center"/>
              <w:rPr>
                <w:rFonts w:ascii="Arial" w:eastAsia="Times New Roman" w:hAnsi="Arial" w:cs="Arial"/>
                <w:b/>
                <w:bCs/>
                <w:color w:val="000000"/>
                <w:sz w:val="20"/>
                <w:szCs w:val="20"/>
                <w:lang w:val="vi-VN" w:eastAsia="vi-VN"/>
              </w:rPr>
            </w:pPr>
            <w:r w:rsidRPr="00EB1CCD">
              <w:rPr>
                <w:rFonts w:ascii="Arial" w:eastAsia="Times New Roman" w:hAnsi="Arial" w:cs="Arial"/>
                <w:b/>
                <w:bCs/>
                <w:color w:val="000000"/>
                <w:sz w:val="20"/>
                <w:szCs w:val="20"/>
                <w:lang w:val="vi-VN" w:eastAsia="vi-VN"/>
              </w:rPr>
              <w:t>122</w:t>
            </w:r>
          </w:p>
        </w:tc>
        <w:tc>
          <w:tcPr>
            <w:tcW w:w="782" w:type="dxa"/>
            <w:tcBorders>
              <w:top w:val="single" w:sz="4" w:space="0" w:color="auto"/>
              <w:left w:val="nil"/>
              <w:bottom w:val="single" w:sz="4" w:space="0" w:color="auto"/>
              <w:right w:val="single" w:sz="4" w:space="0" w:color="auto"/>
            </w:tcBorders>
            <w:shd w:val="clear" w:color="000000" w:fill="D3D3D3"/>
            <w:noWrap/>
            <w:vAlign w:val="bottom"/>
            <w:hideMark/>
          </w:tcPr>
          <w:p w:rsidR="00EB1CCD" w:rsidRPr="00EB1CCD" w:rsidRDefault="00EB1CCD" w:rsidP="00EB1CCD">
            <w:pPr>
              <w:spacing w:after="0" w:line="240" w:lineRule="auto"/>
              <w:jc w:val="center"/>
              <w:rPr>
                <w:rFonts w:ascii="Arial" w:eastAsia="Times New Roman" w:hAnsi="Arial" w:cs="Arial"/>
                <w:b/>
                <w:bCs/>
                <w:color w:val="000000"/>
                <w:sz w:val="20"/>
                <w:szCs w:val="20"/>
                <w:lang w:val="vi-VN" w:eastAsia="vi-VN"/>
              </w:rPr>
            </w:pPr>
            <w:r w:rsidRPr="00EB1CCD">
              <w:rPr>
                <w:rFonts w:ascii="Arial" w:eastAsia="Times New Roman" w:hAnsi="Arial" w:cs="Arial"/>
                <w:b/>
                <w:bCs/>
                <w:color w:val="000000"/>
                <w:sz w:val="20"/>
                <w:szCs w:val="20"/>
                <w:lang w:val="vi-VN" w:eastAsia="vi-VN"/>
              </w:rPr>
              <w:t>124</w:t>
            </w:r>
          </w:p>
        </w:tc>
      </w:tr>
      <w:tr w:rsidR="00EB1CCD" w:rsidRPr="00EB1CCD" w:rsidTr="00EB1CCD">
        <w:trPr>
          <w:trHeight w:val="248"/>
        </w:trPr>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1</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r>
      <w:tr w:rsidR="00EB1CCD" w:rsidRPr="00EB1CCD" w:rsidTr="00EB1CCD">
        <w:trPr>
          <w:trHeight w:val="248"/>
        </w:trPr>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2</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r>
      <w:tr w:rsidR="00EB1CCD" w:rsidRPr="00EB1CCD" w:rsidTr="00EB1CCD">
        <w:trPr>
          <w:trHeight w:val="248"/>
        </w:trPr>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3</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r>
      <w:tr w:rsidR="00EB1CCD" w:rsidRPr="00EB1CCD" w:rsidTr="00EB1CCD">
        <w:trPr>
          <w:trHeight w:val="248"/>
        </w:trPr>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4</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r>
      <w:tr w:rsidR="00EB1CCD" w:rsidRPr="00EB1CCD" w:rsidTr="00EB1CCD">
        <w:trPr>
          <w:trHeight w:val="248"/>
        </w:trPr>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5</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r>
      <w:tr w:rsidR="00EB1CCD" w:rsidRPr="00EB1CCD" w:rsidTr="00EB1CCD">
        <w:trPr>
          <w:trHeight w:val="248"/>
        </w:trPr>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6</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r>
      <w:tr w:rsidR="00EB1CCD" w:rsidRPr="00EB1CCD" w:rsidTr="00EB1CCD">
        <w:trPr>
          <w:trHeight w:val="248"/>
        </w:trPr>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7</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r>
      <w:tr w:rsidR="00EB1CCD" w:rsidRPr="00EB1CCD" w:rsidTr="00EB1CCD">
        <w:trPr>
          <w:trHeight w:val="248"/>
        </w:trPr>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8</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r>
      <w:tr w:rsidR="00EB1CCD" w:rsidRPr="00EB1CCD" w:rsidTr="00EB1CCD">
        <w:trPr>
          <w:trHeight w:val="248"/>
        </w:trPr>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9</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r>
      <w:tr w:rsidR="00EB1CCD" w:rsidRPr="00EB1CCD" w:rsidTr="00EB1CCD">
        <w:trPr>
          <w:trHeight w:val="248"/>
        </w:trPr>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10</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r>
      <w:tr w:rsidR="00EB1CCD" w:rsidRPr="00EB1CCD" w:rsidTr="00EB1CCD">
        <w:trPr>
          <w:trHeight w:val="248"/>
        </w:trPr>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11</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r>
      <w:tr w:rsidR="00EB1CCD" w:rsidRPr="00EB1CCD" w:rsidTr="00EB1CCD">
        <w:trPr>
          <w:trHeight w:val="248"/>
        </w:trPr>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12</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r>
      <w:tr w:rsidR="00EB1CCD" w:rsidRPr="00EB1CCD" w:rsidTr="00EB1CCD">
        <w:trPr>
          <w:trHeight w:val="248"/>
        </w:trPr>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13</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r>
      <w:tr w:rsidR="00EB1CCD" w:rsidRPr="00EB1CCD" w:rsidTr="00EB1CCD">
        <w:trPr>
          <w:trHeight w:val="248"/>
        </w:trPr>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14</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r>
      <w:tr w:rsidR="00EB1CCD" w:rsidRPr="00EB1CCD" w:rsidTr="00EB1CCD">
        <w:trPr>
          <w:trHeight w:val="248"/>
        </w:trPr>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15</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r>
      <w:tr w:rsidR="00EB1CCD" w:rsidRPr="00EB1CCD" w:rsidTr="00EB1CCD">
        <w:trPr>
          <w:trHeight w:val="248"/>
        </w:trPr>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16</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A</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B</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C</w:t>
            </w:r>
          </w:p>
        </w:tc>
      </w:tr>
      <w:tr w:rsidR="00EB1CCD" w:rsidRPr="00EB1CCD" w:rsidTr="00EB1CCD">
        <w:trPr>
          <w:trHeight w:val="248"/>
        </w:trPr>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17</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SSDS</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SSDS</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SSDS</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SSDS</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SSDS</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SSDS</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SSDS</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SSDS</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SSDS</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SSDS</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SSDS</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SSDS</w:t>
            </w:r>
          </w:p>
        </w:tc>
      </w:tr>
      <w:tr w:rsidR="00EB1CCD" w:rsidRPr="00EB1CCD" w:rsidTr="00EB1CCD">
        <w:trPr>
          <w:trHeight w:val="248"/>
        </w:trPr>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18</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DSSD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DSSD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DSSD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DSSD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DSSD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DSSD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DSSD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DSSD</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DSSD</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DSSD</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DSSD</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DSSD</w:t>
            </w:r>
          </w:p>
        </w:tc>
      </w:tr>
      <w:tr w:rsidR="00EB1CCD" w:rsidRPr="00EB1CCD" w:rsidTr="00EB1CCD">
        <w:trPr>
          <w:trHeight w:val="248"/>
        </w:trPr>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19</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0,43</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0,43</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0,43</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0,43</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0,43</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0,43</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0,43</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0,43</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0,43</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0,43</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0,43</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0,43</w:t>
            </w:r>
          </w:p>
        </w:tc>
      </w:tr>
      <w:tr w:rsidR="00EB1CCD" w:rsidRPr="00EB1CCD" w:rsidTr="00EB1CCD">
        <w:trPr>
          <w:trHeight w:val="248"/>
        </w:trPr>
        <w:tc>
          <w:tcPr>
            <w:tcW w:w="938" w:type="dxa"/>
            <w:tcBorders>
              <w:top w:val="nil"/>
              <w:left w:val="single" w:sz="4" w:space="0" w:color="auto"/>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20</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5</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5</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5</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5</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5</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5</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5</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5</w:t>
            </w:r>
          </w:p>
        </w:tc>
        <w:tc>
          <w:tcPr>
            <w:tcW w:w="754"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5</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5</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5</w:t>
            </w:r>
          </w:p>
        </w:tc>
        <w:tc>
          <w:tcPr>
            <w:tcW w:w="782" w:type="dxa"/>
            <w:tcBorders>
              <w:top w:val="nil"/>
              <w:left w:val="nil"/>
              <w:bottom w:val="single" w:sz="4" w:space="0" w:color="auto"/>
              <w:right w:val="single" w:sz="4" w:space="0" w:color="auto"/>
            </w:tcBorders>
            <w:shd w:val="clear" w:color="auto" w:fill="auto"/>
            <w:noWrap/>
            <w:vAlign w:val="bottom"/>
            <w:hideMark/>
          </w:tcPr>
          <w:p w:rsidR="00EB1CCD" w:rsidRPr="00EB1CCD" w:rsidRDefault="00EB1CCD" w:rsidP="00EB1CCD">
            <w:pPr>
              <w:spacing w:after="0" w:line="240" w:lineRule="auto"/>
              <w:jc w:val="center"/>
              <w:rPr>
                <w:rFonts w:ascii="Arial" w:eastAsia="Times New Roman" w:hAnsi="Arial" w:cs="Arial"/>
                <w:color w:val="000000"/>
                <w:sz w:val="20"/>
                <w:szCs w:val="20"/>
                <w:lang w:val="vi-VN" w:eastAsia="vi-VN"/>
              </w:rPr>
            </w:pPr>
            <w:r w:rsidRPr="00EB1CCD">
              <w:rPr>
                <w:rFonts w:ascii="Arial" w:eastAsia="Times New Roman" w:hAnsi="Arial" w:cs="Arial"/>
                <w:color w:val="000000"/>
                <w:sz w:val="20"/>
                <w:szCs w:val="20"/>
                <w:lang w:val="vi-VN" w:eastAsia="vi-VN"/>
              </w:rPr>
              <w:t>5</w:t>
            </w:r>
          </w:p>
        </w:tc>
      </w:tr>
    </w:tbl>
    <w:p w:rsidR="00EB1CCD" w:rsidRDefault="00EB1CCD" w:rsidP="00EB1CCD">
      <w:pPr>
        <w:tabs>
          <w:tab w:val="left" w:pos="3402"/>
          <w:tab w:val="left" w:pos="5669"/>
          <w:tab w:val="left" w:pos="7937"/>
        </w:tabs>
        <w:spacing w:after="0" w:line="240" w:lineRule="auto"/>
        <w:ind w:left="1134" w:hanging="1134"/>
        <w:rPr>
          <w:i/>
          <w:iCs/>
          <w:lang w:val="nl-NL"/>
        </w:rPr>
      </w:pPr>
      <w:r w:rsidRPr="00E643AA">
        <w:rPr>
          <w:b/>
          <w:bCs/>
          <w:color w:val="0000FF"/>
          <w:lang w:val="nl-NL"/>
        </w:rPr>
        <w:t xml:space="preserve">PHẦN </w:t>
      </w:r>
      <w:r w:rsidRPr="00E643AA">
        <w:rPr>
          <w:b/>
          <w:bCs/>
          <w:color w:val="0000FF"/>
          <w:lang w:val="vi-VN"/>
        </w:rPr>
        <w:t>IV</w:t>
      </w:r>
      <w:r w:rsidRPr="00E643AA">
        <w:rPr>
          <w:b/>
          <w:bCs/>
          <w:color w:val="0000FF"/>
          <w:lang w:val="nl-NL"/>
        </w:rPr>
        <w:t xml:space="preserve">. </w:t>
      </w:r>
      <w:r w:rsidRPr="00E643AA">
        <w:rPr>
          <w:b/>
          <w:bCs/>
          <w:color w:val="0000FF"/>
          <w:lang w:val="vi-VN"/>
        </w:rPr>
        <w:t>Tự luận</w:t>
      </w:r>
      <w:r w:rsidRPr="00E643AA">
        <w:rPr>
          <w:b/>
          <w:bCs/>
          <w:color w:val="0000FF"/>
          <w:lang w:val="nl-NL"/>
        </w:rPr>
        <w:t>.</w:t>
      </w:r>
      <w:r w:rsidRPr="00E643AA">
        <w:rPr>
          <w:color w:val="0000FF"/>
          <w:lang w:val="nl-NL"/>
        </w:rPr>
        <w:t xml:space="preserve"> </w:t>
      </w:r>
      <w:r w:rsidRPr="00E643AA">
        <w:rPr>
          <w:i/>
          <w:iCs/>
          <w:lang w:val="nl-NL"/>
        </w:rPr>
        <w:t xml:space="preserve">Thí sinh trả lời từ câu 1 đến câu </w:t>
      </w:r>
      <w:r w:rsidRPr="00E643AA">
        <w:rPr>
          <w:i/>
          <w:iCs/>
          <w:lang w:val="vi-VN"/>
        </w:rPr>
        <w:t>3</w:t>
      </w:r>
      <w:r w:rsidRPr="00E643AA">
        <w:rPr>
          <w:i/>
          <w:iCs/>
          <w:lang w:val="nl-NL"/>
        </w:rPr>
        <w:t>.</w:t>
      </w:r>
    </w:p>
    <w:tbl>
      <w:tblPr>
        <w:tblStyle w:val="TableGrid"/>
        <w:tblW w:w="10373" w:type="dxa"/>
        <w:tblInd w:w="-5" w:type="dxa"/>
        <w:tblLook w:val="04A0" w:firstRow="1" w:lastRow="0" w:firstColumn="1" w:lastColumn="0" w:noHBand="0" w:noVBand="1"/>
      </w:tblPr>
      <w:tblGrid>
        <w:gridCol w:w="9521"/>
        <w:gridCol w:w="852"/>
      </w:tblGrid>
      <w:tr w:rsidR="00EB1CCD" w:rsidTr="00EB1CCD">
        <w:trPr>
          <w:trHeight w:val="2413"/>
        </w:trPr>
        <w:tc>
          <w:tcPr>
            <w:tcW w:w="9521" w:type="dxa"/>
            <w:shd w:val="clear" w:color="auto" w:fill="BDD6EE" w:themeFill="accent1" w:themeFillTint="66"/>
          </w:tcPr>
          <w:p w:rsidR="00EB1CCD" w:rsidRPr="0000568B" w:rsidRDefault="00EB1CCD" w:rsidP="00EB1CCD">
            <w:pPr>
              <w:jc w:val="both"/>
              <w:rPr>
                <w:rFonts w:ascii="Palatino Linotype" w:eastAsia="Arial" w:hAnsi="Palatino Linotype"/>
                <w:kern w:val="2"/>
                <w:lang w:val="nl-NL"/>
                <w14:ligatures w14:val="standardContextual"/>
              </w:rPr>
            </w:pPr>
            <w:r w:rsidRPr="0002724C">
              <w:rPr>
                <w:rFonts w:asciiTheme="majorHAnsi" w:hAnsiTheme="majorHAnsi" w:cstheme="majorHAnsi"/>
                <w:b/>
              </w:rPr>
              <w:t>C</w:t>
            </w:r>
            <w:r w:rsidRPr="00915533">
              <w:rPr>
                <w:rFonts w:asciiTheme="majorHAnsi" w:hAnsiTheme="majorHAnsi" w:cstheme="majorHAnsi"/>
                <w:b/>
                <w:shd w:val="clear" w:color="auto" w:fill="BDD6EE" w:themeFill="accent1" w:themeFillTint="66"/>
              </w:rPr>
              <w:t xml:space="preserve">âu </w:t>
            </w:r>
            <w:r w:rsidRPr="0002724C">
              <w:rPr>
                <w:rFonts w:asciiTheme="majorHAnsi" w:hAnsiTheme="majorHAnsi" w:cstheme="majorHAnsi"/>
                <w:b/>
              </w:rPr>
              <w:t>1:</w:t>
            </w:r>
            <w:r>
              <w:rPr>
                <w:rFonts w:asciiTheme="majorHAnsi" w:hAnsiTheme="majorHAnsi" w:cstheme="majorHAnsi"/>
              </w:rPr>
              <w:t xml:space="preserve"> </w:t>
            </w:r>
            <w:r w:rsidRPr="0000568B">
              <w:rPr>
                <w:rFonts w:ascii="Palatino Linotype" w:eastAsia="Arial" w:hAnsi="Palatino Linotype"/>
                <w:kern w:val="2"/>
                <w:lang w:val="nl-NL"/>
                <w14:ligatures w14:val="standardContextual"/>
              </w:rPr>
              <w:t xml:space="preserve">Tại một nhà máy sản xuất linh kiện điện tử tỉ lệ sản phẩm đạt tiêu chuẩn là </w:t>
            </w:r>
            <w:r w:rsidRPr="00AC7CD9">
              <w:rPr>
                <w:rFonts w:asciiTheme="minorHAnsi" w:eastAsiaTheme="minorHAnsi" w:hAnsiTheme="minorHAnsi" w:cstheme="minorBidi"/>
                <w:position w:val="-6"/>
                <w:sz w:val="22"/>
                <w:szCs w:val="22"/>
                <w:lang w:val="en-US" w:eastAsia="en-US"/>
              </w:rPr>
              <w:object w:dxaOrig="520" w:dyaOrig="279">
                <v:shape id="_x0000_i1053" type="#_x0000_t75" style="width:25.8pt;height:13.8pt" o:ole="">
                  <v:imagedata r:id="rId65" o:title=""/>
                </v:shape>
                <o:OLEObject Type="Embed" ProgID="Equation.DSMT4" ShapeID="_x0000_i1053" DrawAspect="Content" ObjectID="_1807953510" r:id="rId66"/>
              </w:object>
            </w:r>
            <w:r w:rsidRPr="0000568B">
              <w:rPr>
                <w:rFonts w:ascii="Palatino Linotype" w:eastAsia="Arial" w:hAnsi="Palatino Linotype"/>
                <w:kern w:val="2"/>
                <w:lang w:val="nl-NL"/>
                <w14:ligatures w14:val="standardContextual"/>
              </w:rPr>
              <w:t xml:space="preserve">. Trước khi xuất xưởng ra thị trường, các linh kiện điện tử đều phải qua khâu kiểm tra chất lượng để đóng dấu OTK. Vì sự kiểm tra không tuyệt đối hoàn hảo nên </w:t>
            </w:r>
          </w:p>
          <w:p w:rsidR="00EB1CCD" w:rsidRPr="00915533" w:rsidRDefault="00EB1CCD" w:rsidP="00EB1CCD">
            <w:pPr>
              <w:ind w:left="270"/>
              <w:jc w:val="both"/>
              <w:rPr>
                <w:rFonts w:ascii="Palatino Linotype" w:eastAsia="Arial" w:hAnsi="Palatino Linotype"/>
                <w:b/>
                <w:i/>
                <w:kern w:val="2"/>
                <w:lang w:val="nl-NL"/>
                <w14:ligatures w14:val="standardContextual"/>
              </w:rPr>
            </w:pPr>
            <w:r w:rsidRPr="00915533">
              <w:rPr>
                <w:rFonts w:ascii="Yu Gothic" w:eastAsia="Yu Gothic" w:hAnsi="Yu Gothic" w:hint="eastAsia"/>
                <w:b/>
                <w:kern w:val="2"/>
                <w14:ligatures w14:val="standardContextual"/>
              </w:rPr>
              <w:t>»</w:t>
            </w:r>
            <w:r w:rsidRPr="00915533">
              <w:rPr>
                <w:rFonts w:ascii="Palatino Linotype" w:eastAsia="Arial" w:hAnsi="Palatino Linotype"/>
                <w:b/>
                <w:kern w:val="2"/>
                <w14:ligatures w14:val="standardContextual"/>
              </w:rPr>
              <w:t xml:space="preserve"> </w:t>
            </w:r>
            <w:r w:rsidRPr="00915533">
              <w:rPr>
                <w:rFonts w:ascii="Palatino Linotype" w:eastAsia="Arial" w:hAnsi="Palatino Linotype"/>
                <w:b/>
                <w:i/>
                <w:kern w:val="2"/>
                <w14:ligatures w14:val="standardContextual"/>
              </w:rPr>
              <w:t>N</w:t>
            </w:r>
            <w:r w:rsidRPr="00915533">
              <w:rPr>
                <w:rFonts w:ascii="Palatino Linotype" w:eastAsia="Arial" w:hAnsi="Palatino Linotype"/>
                <w:b/>
                <w:i/>
                <w:kern w:val="2"/>
                <w:lang w:val="nl-NL"/>
                <w14:ligatures w14:val="standardContextual"/>
              </w:rPr>
              <w:t xml:space="preserve">ếu một linh kiện điện tử đạt tiêu chuẩn thì nó có xác suất </w:t>
            </w:r>
            <w:r w:rsidRPr="00915533">
              <w:rPr>
                <w:rFonts w:asciiTheme="minorHAnsi" w:eastAsiaTheme="minorHAnsi" w:hAnsiTheme="minorHAnsi" w:cstheme="minorBidi"/>
                <w:b/>
                <w:i/>
                <w:position w:val="-8"/>
                <w:sz w:val="22"/>
                <w:szCs w:val="22"/>
                <w:lang w:val="en-US" w:eastAsia="en-US"/>
              </w:rPr>
              <w:object w:dxaOrig="499" w:dyaOrig="300">
                <v:shape id="_x0000_i1054" type="#_x0000_t75" style="width:24.6pt;height:15.6pt" o:ole="">
                  <v:imagedata r:id="rId9" o:title=""/>
                </v:shape>
                <o:OLEObject Type="Embed" ProgID="Equation.DSMT4" ShapeID="_x0000_i1054" DrawAspect="Content" ObjectID="_1807953511" r:id="rId67"/>
              </w:object>
            </w:r>
            <w:r w:rsidRPr="00915533">
              <w:rPr>
                <w:rFonts w:ascii="Palatino Linotype" w:eastAsia="Arial" w:hAnsi="Palatino Linotype"/>
                <w:b/>
                <w:i/>
                <w:kern w:val="2"/>
                <w:lang w:val="nl-NL"/>
                <w14:ligatures w14:val="standardContextual"/>
              </w:rPr>
              <w:t xml:space="preserve"> được đóng dấu OTK; </w:t>
            </w:r>
          </w:p>
          <w:p w:rsidR="00EB1CCD" w:rsidRPr="00915533" w:rsidRDefault="00EB1CCD" w:rsidP="00EB1CCD">
            <w:pPr>
              <w:ind w:left="270"/>
              <w:jc w:val="both"/>
              <w:rPr>
                <w:rFonts w:ascii="Palatino Linotype" w:eastAsia="Arial" w:hAnsi="Palatino Linotype"/>
                <w:b/>
                <w:i/>
                <w:kern w:val="2"/>
                <w:lang w:val="nl-NL"/>
                <w14:ligatures w14:val="standardContextual"/>
              </w:rPr>
            </w:pPr>
            <w:r w:rsidRPr="00915533">
              <w:rPr>
                <w:rFonts w:ascii="Yu Gothic" w:eastAsia="Yu Gothic" w:hAnsi="Yu Gothic" w:hint="eastAsia"/>
                <w:b/>
                <w:kern w:val="2"/>
                <w14:ligatures w14:val="standardContextual"/>
              </w:rPr>
              <w:t>»</w:t>
            </w:r>
            <w:r w:rsidRPr="00915533">
              <w:rPr>
                <w:rFonts w:ascii="Palatino Linotype" w:eastAsia="Arial" w:hAnsi="Palatino Linotype"/>
                <w:b/>
                <w:kern w:val="2"/>
                <w14:ligatures w14:val="standardContextual"/>
              </w:rPr>
              <w:t xml:space="preserve"> </w:t>
            </w:r>
            <w:r w:rsidRPr="00915533">
              <w:rPr>
                <w:rFonts w:ascii="Palatino Linotype" w:eastAsia="Arial" w:hAnsi="Palatino Linotype"/>
                <w:b/>
                <w:i/>
                <w:kern w:val="2"/>
                <w14:ligatures w14:val="standardContextual"/>
              </w:rPr>
              <w:t>N</w:t>
            </w:r>
            <w:r w:rsidRPr="00915533">
              <w:rPr>
                <w:rFonts w:ascii="Palatino Linotype" w:eastAsia="Arial" w:hAnsi="Palatino Linotype"/>
                <w:b/>
                <w:i/>
                <w:kern w:val="2"/>
                <w:lang w:val="nl-NL"/>
                <w14:ligatures w14:val="standardContextual"/>
              </w:rPr>
              <w:t xml:space="preserve">ếu một linh kiện điện tử không đạt tiêu chuẩn thì nó có xác suất </w:t>
            </w:r>
            <w:r w:rsidRPr="00915533">
              <w:rPr>
                <w:rFonts w:asciiTheme="minorHAnsi" w:eastAsiaTheme="minorHAnsi" w:hAnsiTheme="minorHAnsi" w:cstheme="minorBidi"/>
                <w:b/>
                <w:i/>
                <w:position w:val="-8"/>
                <w:sz w:val="22"/>
                <w:szCs w:val="22"/>
                <w:lang w:val="en-US" w:eastAsia="en-US"/>
              </w:rPr>
              <w:object w:dxaOrig="525" w:dyaOrig="300">
                <v:shape id="_x0000_i1055" type="#_x0000_t75" style="width:25.8pt;height:15.6pt" o:ole="">
                  <v:imagedata r:id="rId11" o:title=""/>
                </v:shape>
                <o:OLEObject Type="Embed" ProgID="Equation.DSMT4" ShapeID="_x0000_i1055" DrawAspect="Content" ObjectID="_1807953512" r:id="rId68"/>
              </w:object>
            </w:r>
            <w:r w:rsidRPr="00915533">
              <w:rPr>
                <w:rFonts w:ascii="Palatino Linotype" w:eastAsia="Arial" w:hAnsi="Palatino Linotype"/>
                <w:b/>
                <w:i/>
                <w:kern w:val="2"/>
                <w:lang w:val="nl-NL"/>
                <w14:ligatures w14:val="standardContextual"/>
              </w:rPr>
              <w:t xml:space="preserve"> không được đóng dấu OTK. </w:t>
            </w:r>
          </w:p>
          <w:p w:rsidR="00EB1CCD" w:rsidRDefault="00EB1CCD" w:rsidP="00EB1CCD">
            <w:pPr>
              <w:jc w:val="both"/>
              <w:rPr>
                <w:rFonts w:ascii="Palatino Linotype" w:eastAsia="Arial" w:hAnsi="Palatino Linotype"/>
                <w:kern w:val="2"/>
                <w14:ligatures w14:val="standardContextual"/>
              </w:rPr>
            </w:pPr>
            <w:r w:rsidRPr="0000568B">
              <w:rPr>
                <w:rFonts w:ascii="Palatino Linotype" w:eastAsia="Arial" w:hAnsi="Palatino Linotype"/>
                <w:kern w:val="2"/>
                <w:lang w:val="nl-NL"/>
                <w14:ligatures w14:val="standardContextual"/>
              </w:rPr>
              <w:t xml:space="preserve">Chọn ngẫu nhiên một linh kiện điện tử của nhà máy này trên thị trường. </w:t>
            </w:r>
            <w:r>
              <w:rPr>
                <w:rFonts w:ascii="Palatino Linotype" w:eastAsia="Arial" w:hAnsi="Palatino Linotype"/>
                <w:kern w:val="2"/>
                <w14:ligatures w14:val="standardContextual"/>
              </w:rPr>
              <w:t>T</w:t>
            </w:r>
            <w:r w:rsidRPr="0000568B">
              <w:rPr>
                <w:rFonts w:ascii="Palatino Linotype" w:eastAsia="Arial" w:hAnsi="Palatino Linotype"/>
                <w:kern w:val="2"/>
                <w:lang w:val="nl-NL"/>
                <w14:ligatures w14:val="standardContextual"/>
              </w:rPr>
              <w:t xml:space="preserve">ính xác suất để </w:t>
            </w:r>
            <w:r>
              <w:rPr>
                <w:rFonts w:ascii="Palatino Linotype" w:eastAsia="Arial" w:hAnsi="Palatino Linotype"/>
                <w:kern w:val="2"/>
                <w14:ligatures w14:val="standardContextual"/>
              </w:rPr>
              <w:t>:</w:t>
            </w:r>
          </w:p>
          <w:p w:rsidR="00EB1CCD" w:rsidRPr="001C051A" w:rsidRDefault="00EB1CCD" w:rsidP="00EB1CCD">
            <w:pPr>
              <w:pStyle w:val="ListParagraph"/>
              <w:numPr>
                <w:ilvl w:val="0"/>
                <w:numId w:val="18"/>
              </w:numPr>
              <w:jc w:val="both"/>
              <w:rPr>
                <w:rFonts w:ascii="Palatino Linotype" w:hAnsi="Palatino Linotype"/>
                <w:color w:val="000000"/>
                <w:lang w:val="nl-NL"/>
              </w:rPr>
            </w:pPr>
            <w:r>
              <w:rPr>
                <w:rFonts w:ascii="Palatino Linotype" w:eastAsia="Arial" w:hAnsi="Palatino Linotype"/>
                <w:kern w:val="2"/>
                <w14:ligatures w14:val="standardContextual"/>
              </w:rPr>
              <w:t>L</w:t>
            </w:r>
            <w:r w:rsidRPr="001C051A">
              <w:rPr>
                <w:rFonts w:ascii="Palatino Linotype" w:eastAsia="Arial" w:hAnsi="Palatino Linotype"/>
                <w:kern w:val="2"/>
                <w:lang w:val="nl-NL"/>
                <w14:ligatures w14:val="standardContextual"/>
              </w:rPr>
              <w:t>inh kiện điện tử được chọn được đóng dấu OTK.</w:t>
            </w:r>
          </w:p>
          <w:p w:rsidR="00EB1CCD" w:rsidRPr="00915533" w:rsidRDefault="00EB1CCD" w:rsidP="00EB1CCD">
            <w:pPr>
              <w:pStyle w:val="ListParagraph"/>
              <w:numPr>
                <w:ilvl w:val="0"/>
                <w:numId w:val="18"/>
              </w:numPr>
              <w:jc w:val="both"/>
              <w:rPr>
                <w:i/>
                <w:iCs/>
                <w:sz w:val="24"/>
                <w:szCs w:val="24"/>
                <w:lang w:val="nl-NL"/>
              </w:rPr>
            </w:pPr>
            <w:r>
              <w:rPr>
                <w:rFonts w:ascii="Palatino Linotype" w:eastAsia="Arial" w:hAnsi="Palatino Linotype"/>
                <w:kern w:val="2"/>
                <w14:ligatures w14:val="standardContextual"/>
              </w:rPr>
              <w:t>L</w:t>
            </w:r>
            <w:r w:rsidRPr="001C051A">
              <w:rPr>
                <w:rFonts w:ascii="Palatino Linotype" w:eastAsia="Arial" w:hAnsi="Palatino Linotype"/>
                <w:kern w:val="2"/>
                <w:lang w:val="nl-NL"/>
                <w14:ligatures w14:val="standardContextual"/>
              </w:rPr>
              <w:t>inh kiện điện tử được chọn không được đóng dấu OTK.</w:t>
            </w:r>
          </w:p>
        </w:tc>
        <w:tc>
          <w:tcPr>
            <w:tcW w:w="852" w:type="dxa"/>
            <w:shd w:val="clear" w:color="auto" w:fill="BDD6EE" w:themeFill="accent1" w:themeFillTint="66"/>
          </w:tcPr>
          <w:p w:rsidR="00EB1CCD" w:rsidRDefault="00EB1CCD" w:rsidP="00EB1CCD">
            <w:pPr>
              <w:rPr>
                <w:i/>
                <w:iCs/>
              </w:rPr>
            </w:pPr>
          </w:p>
          <w:p w:rsidR="00EB1CCD" w:rsidRDefault="00EB1CCD" w:rsidP="00EB1CCD">
            <w:pPr>
              <w:rPr>
                <w:i/>
                <w:iCs/>
              </w:rPr>
            </w:pPr>
          </w:p>
          <w:p w:rsidR="00EB1CCD" w:rsidRDefault="00EB1CCD" w:rsidP="00EB1CCD">
            <w:pPr>
              <w:rPr>
                <w:i/>
                <w:iCs/>
              </w:rPr>
            </w:pPr>
          </w:p>
          <w:p w:rsidR="00EB1CCD" w:rsidRDefault="00EB1CCD" w:rsidP="00EB1CCD">
            <w:pPr>
              <w:rPr>
                <w:i/>
                <w:iCs/>
              </w:rPr>
            </w:pPr>
          </w:p>
          <w:p w:rsidR="00EB1CCD" w:rsidRDefault="00EB1CCD" w:rsidP="00EB1CCD">
            <w:pPr>
              <w:rPr>
                <w:i/>
                <w:iCs/>
              </w:rPr>
            </w:pPr>
          </w:p>
          <w:p w:rsidR="00EB1CCD" w:rsidRDefault="00EB1CCD" w:rsidP="00EB1CCD">
            <w:pPr>
              <w:rPr>
                <w:i/>
                <w:iCs/>
              </w:rPr>
            </w:pPr>
          </w:p>
          <w:p w:rsidR="00EB1CCD" w:rsidRDefault="00EB1CCD" w:rsidP="00EB1CCD">
            <w:pPr>
              <w:rPr>
                <w:i/>
                <w:iCs/>
              </w:rPr>
            </w:pPr>
            <w:r>
              <w:rPr>
                <w:i/>
                <w:iCs/>
              </w:rPr>
              <w:t>1 điểm</w:t>
            </w:r>
          </w:p>
        </w:tc>
      </w:tr>
      <w:tr w:rsidR="00EB1CCD" w:rsidTr="00EB1CCD">
        <w:trPr>
          <w:trHeight w:val="979"/>
        </w:trPr>
        <w:tc>
          <w:tcPr>
            <w:tcW w:w="9521" w:type="dxa"/>
          </w:tcPr>
          <w:p w:rsidR="00EB1CCD" w:rsidRPr="00E643AA" w:rsidRDefault="00EB1CCD" w:rsidP="00EB1CCD">
            <w:pPr>
              <w:ind w:firstLine="28"/>
              <w:rPr>
                <w:rFonts w:eastAsia="Arial"/>
                <w:lang w:val="nl-NL"/>
              </w:rPr>
            </w:pPr>
            <w:r w:rsidRPr="00E643AA">
              <w:rPr>
                <w:rFonts w:eastAsia="Arial"/>
                <w:lang w:val="nl-NL"/>
              </w:rPr>
              <w:t xml:space="preserve">Với </w:t>
            </w:r>
            <w:r w:rsidRPr="00E643AA">
              <w:rPr>
                <w:rFonts w:asciiTheme="minorHAnsi" w:eastAsiaTheme="minorHAnsi" w:hAnsiTheme="minorHAnsi" w:cstheme="minorBidi"/>
                <w:position w:val="-4"/>
                <w:sz w:val="22"/>
                <w:szCs w:val="22"/>
                <w:lang w:val="en-US" w:eastAsia="en-US"/>
              </w:rPr>
              <w:object w:dxaOrig="260" w:dyaOrig="260">
                <v:shape id="_x0000_i1056" type="#_x0000_t75" style="width:13.2pt;height:13.2pt" o:ole="">
                  <v:imagedata r:id="rId13" o:title=""/>
                </v:shape>
                <o:OLEObject Type="Embed" ProgID="Equation.DSMT4" ShapeID="_x0000_i1056" DrawAspect="Content" ObjectID="_1807953513" r:id="rId69"/>
              </w:object>
            </w:r>
            <w:r w:rsidRPr="00E643AA">
              <w:rPr>
                <w:rFonts w:eastAsia="Arial"/>
                <w:lang w:val="nl-NL"/>
              </w:rPr>
              <w:t xml:space="preserve"> là biến cố: “Linh kiện điện tử được chọn đạt tiêu chuẩn”;</w:t>
            </w:r>
          </w:p>
          <w:p w:rsidR="00EB1CCD" w:rsidRPr="00E643AA" w:rsidRDefault="00EB1CCD" w:rsidP="00EB1CCD">
            <w:pPr>
              <w:ind w:firstLine="28"/>
              <w:rPr>
                <w:rFonts w:eastAsia="Arial"/>
                <w:lang w:val="nl-NL"/>
              </w:rPr>
            </w:pPr>
            <w:r w:rsidRPr="00915533">
              <w:rPr>
                <w:lang w:val="nl-NL"/>
              </w:rPr>
              <w:t xml:space="preserve">Và </w:t>
            </w:r>
            <w:r w:rsidRPr="00E643AA">
              <w:rPr>
                <w:rFonts w:asciiTheme="minorHAnsi" w:eastAsiaTheme="minorHAnsi" w:hAnsiTheme="minorHAnsi" w:cstheme="minorBidi"/>
                <w:position w:val="-4"/>
                <w:sz w:val="22"/>
                <w:szCs w:val="22"/>
                <w:lang w:val="en-US" w:eastAsia="en-US"/>
              </w:rPr>
              <w:object w:dxaOrig="220" w:dyaOrig="260">
                <v:shape id="_x0000_i1057" type="#_x0000_t75" style="width:11.4pt;height:13.2pt" o:ole="">
                  <v:imagedata r:id="rId15" o:title=""/>
                </v:shape>
                <o:OLEObject Type="Embed" ProgID="Equation.DSMT4" ShapeID="_x0000_i1057" DrawAspect="Content" ObjectID="_1807953514" r:id="rId70"/>
              </w:object>
            </w:r>
            <w:r w:rsidRPr="00E643AA">
              <w:rPr>
                <w:rFonts w:eastAsia="Arial"/>
                <w:lang w:val="nl-NL"/>
              </w:rPr>
              <w:t>là biến cố: “Linh kiện điện tử được chọn được đóng dấu OTK”.</w:t>
            </w:r>
          </w:p>
          <w:p w:rsidR="00EB1CCD" w:rsidRPr="00915533" w:rsidRDefault="00EB1CCD" w:rsidP="00EB1CCD">
            <w:pPr>
              <w:ind w:firstLine="28"/>
              <w:rPr>
                <w:i/>
                <w:iCs/>
                <w:lang w:val="nl-NL"/>
              </w:rPr>
            </w:pPr>
            <w:r w:rsidRPr="00E643AA">
              <w:rPr>
                <w:rFonts w:eastAsia="Arial"/>
                <w:lang w:val="nl-NL"/>
              </w:rPr>
              <w:t>Khi đó, </w:t>
            </w:r>
            <w:r w:rsidRPr="00E643AA">
              <w:rPr>
                <w:rFonts w:asciiTheme="minorHAnsi" w:eastAsiaTheme="minorHAnsi" w:hAnsiTheme="minorHAnsi" w:cstheme="minorBidi"/>
                <w:position w:val="-4"/>
                <w:sz w:val="22"/>
                <w:szCs w:val="22"/>
                <w:lang w:val="en-US" w:eastAsia="en-US"/>
              </w:rPr>
              <w:object w:dxaOrig="220" w:dyaOrig="340">
                <v:shape id="_x0000_i1058" type="#_x0000_t75" style="width:11.4pt;height:16.8pt" o:ole="">
                  <v:imagedata r:id="rId17" o:title=""/>
                </v:shape>
                <o:OLEObject Type="Embed" ProgID="Equation.DSMT4" ShapeID="_x0000_i1058" DrawAspect="Content" ObjectID="_1807953515" r:id="rId71"/>
              </w:object>
            </w:r>
            <w:r w:rsidRPr="00E643AA">
              <w:rPr>
                <w:rFonts w:eastAsia="Arial"/>
                <w:lang w:val="nl-NL"/>
              </w:rPr>
              <w:t xml:space="preserve"> là biến cố: “Linh kiện điện tử được chọn không được đóng dấu OTK”.</w:t>
            </w:r>
          </w:p>
        </w:tc>
        <w:tc>
          <w:tcPr>
            <w:tcW w:w="852" w:type="dxa"/>
          </w:tcPr>
          <w:p w:rsidR="00EB1CCD" w:rsidRDefault="00EB1CCD" w:rsidP="00EB1CCD">
            <w:pPr>
              <w:tabs>
                <w:tab w:val="left" w:pos="3402"/>
                <w:tab w:val="left" w:pos="5669"/>
                <w:tab w:val="left" w:pos="7937"/>
              </w:tabs>
              <w:rPr>
                <w:i/>
                <w:iCs/>
              </w:rPr>
            </w:pPr>
            <w:r>
              <w:rPr>
                <w:i/>
                <w:iCs/>
              </w:rPr>
              <w:t>0.25</w:t>
            </w:r>
          </w:p>
        </w:tc>
      </w:tr>
      <w:tr w:rsidR="00EB1CCD" w:rsidTr="00EB1CCD">
        <w:trPr>
          <w:trHeight w:val="299"/>
        </w:trPr>
        <w:tc>
          <w:tcPr>
            <w:tcW w:w="9521" w:type="dxa"/>
          </w:tcPr>
          <w:p w:rsidR="00EB1CCD" w:rsidRPr="00915533" w:rsidRDefault="00EB1CCD" w:rsidP="00EB1CCD">
            <w:pPr>
              <w:ind w:firstLine="28"/>
              <w:rPr>
                <w:rFonts w:eastAsia="Arial"/>
              </w:rPr>
            </w:pPr>
            <w:r w:rsidRPr="00915533">
              <w:rPr>
                <w:rFonts w:eastAsia="Arial"/>
              </w:rPr>
              <w:t>Vẽ sơ đồ hình cây hoặc lí luận cách khác</w:t>
            </w:r>
          </w:p>
        </w:tc>
        <w:tc>
          <w:tcPr>
            <w:tcW w:w="852" w:type="dxa"/>
          </w:tcPr>
          <w:p w:rsidR="00EB1CCD" w:rsidRDefault="00EB1CCD" w:rsidP="00EB1CCD">
            <w:pPr>
              <w:tabs>
                <w:tab w:val="left" w:pos="3402"/>
                <w:tab w:val="left" w:pos="5669"/>
                <w:tab w:val="left" w:pos="7937"/>
              </w:tabs>
              <w:rPr>
                <w:i/>
                <w:iCs/>
              </w:rPr>
            </w:pPr>
            <w:r>
              <w:rPr>
                <w:i/>
                <w:iCs/>
              </w:rPr>
              <w:t>0.25</w:t>
            </w:r>
          </w:p>
        </w:tc>
      </w:tr>
      <w:tr w:rsidR="00EB1CCD" w:rsidTr="00EB1CCD">
        <w:trPr>
          <w:trHeight w:val="472"/>
        </w:trPr>
        <w:tc>
          <w:tcPr>
            <w:tcW w:w="9521" w:type="dxa"/>
          </w:tcPr>
          <w:p w:rsidR="00EB1CCD" w:rsidRDefault="00EB1CCD" w:rsidP="00EB1CCD">
            <w:pPr>
              <w:ind w:firstLine="28"/>
              <w:rPr>
                <w:rFonts w:eastAsia="Arial"/>
              </w:rPr>
            </w:pPr>
            <w:r>
              <w:t xml:space="preserve">a) </w:t>
            </w:r>
            <w:r>
              <w:rPr>
                <w:rFonts w:ascii="Chu Van An" w:hAnsi="Chu Van An" w:cs="Chu Van An"/>
              </w:rPr>
              <w:t xml:space="preserve">Vậy </w:t>
            </w:r>
            <w:r w:rsidRPr="00222FB1">
              <w:rPr>
                <w:rFonts w:ascii="Chu Van An" w:eastAsiaTheme="minorHAnsi" w:hAnsi="Chu Van An" w:cs="Chu Van An"/>
                <w:position w:val="-16"/>
                <w:sz w:val="22"/>
                <w:szCs w:val="22"/>
                <w:lang w:val="en-US" w:eastAsia="en-US"/>
              </w:rPr>
              <w:object w:dxaOrig="3900" w:dyaOrig="440">
                <v:shape id="_x0000_i1059" type="#_x0000_t75" style="width:195.6pt;height:22.2pt" o:ole="">
                  <v:imagedata r:id="rId72" o:title=""/>
                </v:shape>
                <o:OLEObject Type="Embed" ProgID="Equation.DSMT4" ShapeID="_x0000_i1059" DrawAspect="Content" ObjectID="_1807953516" r:id="rId73"/>
              </w:object>
            </w:r>
          </w:p>
        </w:tc>
        <w:tc>
          <w:tcPr>
            <w:tcW w:w="852" w:type="dxa"/>
          </w:tcPr>
          <w:p w:rsidR="00EB1CCD" w:rsidRDefault="00EB1CCD" w:rsidP="00EB1CCD">
            <w:pPr>
              <w:tabs>
                <w:tab w:val="left" w:pos="3402"/>
                <w:tab w:val="left" w:pos="5669"/>
                <w:tab w:val="left" w:pos="7937"/>
              </w:tabs>
              <w:rPr>
                <w:i/>
                <w:iCs/>
              </w:rPr>
            </w:pPr>
            <w:r>
              <w:rPr>
                <w:i/>
                <w:iCs/>
              </w:rPr>
              <w:t>0.25</w:t>
            </w:r>
          </w:p>
        </w:tc>
      </w:tr>
      <w:tr w:rsidR="00EB1CCD" w:rsidTr="00EB1CCD">
        <w:trPr>
          <w:trHeight w:val="541"/>
        </w:trPr>
        <w:tc>
          <w:tcPr>
            <w:tcW w:w="9521" w:type="dxa"/>
          </w:tcPr>
          <w:p w:rsidR="00EB1CCD" w:rsidRPr="00E643AA" w:rsidRDefault="00EB1CCD" w:rsidP="00EB1CCD">
            <w:pPr>
              <w:ind w:firstLine="28"/>
            </w:pPr>
            <w:r w:rsidRPr="00E643AA">
              <w:t xml:space="preserve">b) Vậy </w:t>
            </w:r>
            <w:r w:rsidRPr="005B5BB1">
              <w:rPr>
                <w:rFonts w:ascii="Chu Van An" w:eastAsiaTheme="minorHAnsi" w:hAnsi="Chu Van An" w:cs="Chu Van An"/>
                <w:position w:val="-20"/>
                <w:sz w:val="22"/>
                <w:szCs w:val="22"/>
                <w:lang w:val="en-US" w:eastAsia="en-US"/>
              </w:rPr>
              <w:object w:dxaOrig="3920" w:dyaOrig="520">
                <v:shape id="_x0000_i1060" type="#_x0000_t75" style="width:196.2pt;height:26.4pt" o:ole="">
                  <v:imagedata r:id="rId74" o:title=""/>
                </v:shape>
                <o:OLEObject Type="Embed" ProgID="Equation.DSMT4" ShapeID="_x0000_i1060" DrawAspect="Content" ObjectID="_1807953517" r:id="rId75"/>
              </w:object>
            </w:r>
            <w:r w:rsidRPr="00E643AA">
              <w:rPr>
                <w:lang w:val="nl-NL"/>
              </w:rPr>
              <w:t>.</w:t>
            </w:r>
          </w:p>
        </w:tc>
        <w:tc>
          <w:tcPr>
            <w:tcW w:w="852" w:type="dxa"/>
          </w:tcPr>
          <w:p w:rsidR="00EB1CCD" w:rsidRDefault="00EB1CCD" w:rsidP="00EB1CCD">
            <w:pPr>
              <w:tabs>
                <w:tab w:val="left" w:pos="3402"/>
                <w:tab w:val="left" w:pos="5669"/>
                <w:tab w:val="left" w:pos="7937"/>
              </w:tabs>
              <w:rPr>
                <w:i/>
                <w:iCs/>
              </w:rPr>
            </w:pPr>
            <w:r>
              <w:rPr>
                <w:i/>
                <w:iCs/>
              </w:rPr>
              <w:t>0.25</w:t>
            </w:r>
          </w:p>
        </w:tc>
      </w:tr>
      <w:tr w:rsidR="00EB1CCD" w:rsidTr="00EB1CCD">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
        </w:trPr>
        <w:tc>
          <w:tcPr>
            <w:tcW w:w="9521" w:type="dxa"/>
            <w:tcBorders>
              <w:left w:val="single" w:sz="4" w:space="0" w:color="auto"/>
              <w:bottom w:val="single" w:sz="4" w:space="0" w:color="auto"/>
              <w:right w:val="single" w:sz="4" w:space="0" w:color="auto"/>
            </w:tcBorders>
            <w:shd w:val="clear" w:color="auto" w:fill="BDD6EE" w:themeFill="accent1" w:themeFillTint="66"/>
          </w:tcPr>
          <w:p w:rsidR="00EB1CCD" w:rsidRPr="00B9621F" w:rsidRDefault="00EB1CCD" w:rsidP="00EB1CCD">
            <w:pPr>
              <w:rPr>
                <w:b/>
                <w:i/>
                <w:iCs/>
              </w:rPr>
            </w:pPr>
            <w:r w:rsidRPr="0002724C">
              <w:rPr>
                <w:rFonts w:asciiTheme="majorHAnsi" w:hAnsiTheme="majorHAnsi" w:cstheme="majorHAnsi"/>
                <w:b/>
              </w:rPr>
              <w:t xml:space="preserve">Câu </w:t>
            </w:r>
            <w:r>
              <w:rPr>
                <w:rFonts w:asciiTheme="majorHAnsi" w:hAnsiTheme="majorHAnsi" w:cstheme="majorHAnsi"/>
                <w:b/>
              </w:rPr>
              <w:t>2</w:t>
            </w:r>
            <w:r w:rsidRPr="0002724C">
              <w:rPr>
                <w:rFonts w:asciiTheme="majorHAnsi" w:hAnsiTheme="majorHAnsi" w:cstheme="majorHAnsi"/>
                <w:b/>
              </w:rPr>
              <w:t>:</w:t>
            </w:r>
            <w:r>
              <w:rPr>
                <w:rFonts w:asciiTheme="majorHAnsi" w:hAnsiTheme="majorHAnsi" w:cstheme="majorHAnsi"/>
              </w:rPr>
              <w:t xml:space="preserve"> Tính diện tích </w:t>
            </w:r>
            <w:r w:rsidRPr="006E72DF">
              <w:rPr>
                <w:rFonts w:ascii="Chu Van An" w:eastAsia="Arial" w:hAnsi="Chu Van An" w:cs="Chu Van An"/>
                <w:bCs/>
              </w:rPr>
              <w:t>hình phẳng giới hạn bởi các</w:t>
            </w:r>
            <w:r>
              <w:rPr>
                <w:rFonts w:ascii="Chu Van An" w:eastAsia="Arial" w:hAnsi="Chu Van An" w:cs="Chu Van An"/>
                <w:bCs/>
              </w:rPr>
              <w:t xml:space="preserve"> đồ thị hàm số </w:t>
            </w:r>
            <w:r w:rsidRPr="00A60233">
              <w:rPr>
                <w:rFonts w:asciiTheme="minorHAnsi" w:eastAsiaTheme="minorHAnsi" w:hAnsiTheme="minorHAnsi" w:cstheme="minorBidi"/>
                <w:position w:val="-12"/>
                <w:sz w:val="22"/>
                <w:szCs w:val="22"/>
                <w:lang w:val="en-US" w:eastAsia="en-US"/>
              </w:rPr>
              <w:object w:dxaOrig="1359" w:dyaOrig="400">
                <v:shape id="_x0000_i1061" type="#_x0000_t75" style="width:66.6pt;height:21.6pt" o:ole="">
                  <v:imagedata r:id="rId76" o:title=""/>
                </v:shape>
                <o:OLEObject Type="Embed" ProgID="Equation.DSMT4" ShapeID="_x0000_i1061" DrawAspect="Content" ObjectID="_1807953518" r:id="rId77"/>
              </w:object>
            </w:r>
            <w:r w:rsidRPr="006E72DF">
              <w:rPr>
                <w:rFonts w:ascii="Chu Van An" w:hAnsi="Chu Van An" w:cs="Chu Van An"/>
              </w:rPr>
              <w:t xml:space="preserve">, </w:t>
            </w:r>
            <w:r w:rsidRPr="00A60233">
              <w:rPr>
                <w:rFonts w:asciiTheme="minorHAnsi" w:eastAsiaTheme="minorHAnsi" w:hAnsiTheme="minorHAnsi" w:cstheme="minorBidi"/>
                <w:position w:val="-12"/>
                <w:sz w:val="22"/>
                <w:szCs w:val="22"/>
                <w:lang w:val="en-US" w:eastAsia="en-US"/>
              </w:rPr>
              <w:object w:dxaOrig="1040" w:dyaOrig="340">
                <v:shape id="_x0000_i1062" type="#_x0000_t75" style="width:51.6pt;height:17.4pt" o:ole="">
                  <v:imagedata r:id="rId78" o:title=""/>
                </v:shape>
                <o:OLEObject Type="Embed" ProgID="Equation.DSMT4" ShapeID="_x0000_i1062" DrawAspect="Content" ObjectID="_1807953519" r:id="rId79"/>
              </w:object>
            </w:r>
            <w:r w:rsidRPr="006E72DF">
              <w:rPr>
                <w:rFonts w:ascii="Chu Van An" w:hAnsi="Chu Van An" w:cs="Chu Van An"/>
              </w:rPr>
              <w:t xml:space="preserve">, </w:t>
            </w:r>
            <w:r w:rsidRPr="00A60233">
              <w:rPr>
                <w:rFonts w:asciiTheme="minorHAnsi" w:eastAsiaTheme="minorHAnsi" w:hAnsiTheme="minorHAnsi" w:cstheme="minorBidi"/>
                <w:position w:val="-6"/>
                <w:sz w:val="22"/>
                <w:szCs w:val="22"/>
                <w:lang w:val="en-US" w:eastAsia="en-US"/>
              </w:rPr>
              <w:object w:dxaOrig="520" w:dyaOrig="279">
                <v:shape id="_x0000_i1063" type="#_x0000_t75" style="width:26.4pt;height:14.4pt" o:ole="">
                  <v:imagedata r:id="rId80" o:title=""/>
                </v:shape>
                <o:OLEObject Type="Embed" ProgID="Equation.DSMT4" ShapeID="_x0000_i1063" DrawAspect="Content" ObjectID="_1807953520" r:id="rId81"/>
              </w:object>
            </w:r>
            <w:r w:rsidRPr="006E72DF">
              <w:rPr>
                <w:rFonts w:ascii="Chu Van An" w:hAnsi="Chu Van An" w:cs="Chu Van An"/>
              </w:rPr>
              <w:t xml:space="preserve"> và </w:t>
            </w:r>
            <w:r w:rsidRPr="00A60233">
              <w:rPr>
                <w:rFonts w:asciiTheme="minorHAnsi" w:eastAsiaTheme="minorHAnsi" w:hAnsiTheme="minorHAnsi" w:cstheme="minorBidi"/>
                <w:position w:val="-6"/>
                <w:sz w:val="22"/>
                <w:szCs w:val="22"/>
                <w:lang w:val="en-US" w:eastAsia="en-US"/>
              </w:rPr>
              <w:object w:dxaOrig="560" w:dyaOrig="279">
                <v:shape id="_x0000_i1064" type="#_x0000_t75" style="width:27.6pt;height:14.4pt" o:ole="">
                  <v:imagedata r:id="rId82" o:title=""/>
                </v:shape>
                <o:OLEObject Type="Embed" ProgID="Equation.DSMT4" ShapeID="_x0000_i1064" DrawAspect="Content" ObjectID="_1807953521" r:id="rId83"/>
              </w:object>
            </w:r>
            <w:r w:rsidRPr="006E72DF">
              <w:rPr>
                <w:rFonts w:ascii="Chu Van An" w:hAnsi="Chu Van An" w:cs="Chu Van An"/>
              </w:rPr>
              <w:t>.</w:t>
            </w:r>
          </w:p>
        </w:tc>
        <w:tc>
          <w:tcPr>
            <w:tcW w:w="852" w:type="dxa"/>
            <w:tcBorders>
              <w:left w:val="single" w:sz="4" w:space="0" w:color="auto"/>
              <w:bottom w:val="single" w:sz="4" w:space="0" w:color="auto"/>
              <w:right w:val="single" w:sz="4" w:space="0" w:color="auto"/>
            </w:tcBorders>
            <w:shd w:val="clear" w:color="auto" w:fill="BDD6EE" w:themeFill="accent1" w:themeFillTint="66"/>
          </w:tcPr>
          <w:p w:rsidR="00EB1CCD" w:rsidRDefault="00EB1CCD" w:rsidP="00EB1CCD">
            <w:pPr>
              <w:rPr>
                <w:i/>
                <w:iCs/>
              </w:rPr>
            </w:pPr>
            <w:r>
              <w:rPr>
                <w:i/>
                <w:iCs/>
              </w:rPr>
              <w:t>1 điểm</w:t>
            </w:r>
          </w:p>
        </w:tc>
      </w:tr>
      <w:tr w:rsidR="00EB1CCD" w:rsidTr="00EB1CCD">
        <w:tblPrEx>
          <w:tblLook w:val="0000" w:firstRow="0" w:lastRow="0" w:firstColumn="0" w:lastColumn="0" w:noHBand="0" w:noVBand="0"/>
        </w:tblPrEx>
        <w:trPr>
          <w:trHeight w:val="622"/>
        </w:trPr>
        <w:tc>
          <w:tcPr>
            <w:tcW w:w="9521" w:type="dxa"/>
          </w:tcPr>
          <w:p w:rsidR="00EB1CCD" w:rsidRDefault="00EB1CCD" w:rsidP="00EB1CCD">
            <w:r w:rsidRPr="00915533">
              <w:rPr>
                <w:rFonts w:ascii="Chu Van An" w:hAnsi="Chu Van An" w:cs="Chu Van An"/>
              </w:rPr>
              <w:t xml:space="preserve">Diện tích cần tìm là </w:t>
            </w:r>
            <w:r w:rsidRPr="00A60233">
              <w:rPr>
                <w:rFonts w:ascii="Chu Van An" w:eastAsiaTheme="minorHAnsi" w:hAnsi="Chu Van An" w:cs="Chu Van An"/>
                <w:position w:val="-30"/>
                <w:sz w:val="22"/>
                <w:szCs w:val="22"/>
                <w:lang w:val="en-US" w:eastAsia="en-US"/>
              </w:rPr>
              <w:object w:dxaOrig="4660" w:dyaOrig="740">
                <v:shape id="_x0000_i1065" type="#_x0000_t75" style="width:234pt;height:36pt" o:ole="">
                  <v:imagedata r:id="rId84" o:title=""/>
                </v:shape>
                <o:OLEObject Type="Embed" ProgID="Equation.DSMT4" ShapeID="_x0000_i1065" DrawAspect="Content" ObjectID="_1807953522" r:id="rId85"/>
              </w:object>
            </w:r>
            <w:r>
              <w:t xml:space="preserve">      </w:t>
            </w:r>
          </w:p>
          <w:p w:rsidR="00EB1CCD" w:rsidRDefault="00EB1CCD" w:rsidP="00EB1CCD">
            <w:pPr>
              <w:rPr>
                <w:rFonts w:ascii="Chu Van An" w:hAnsi="Chu Van An" w:cs="Chu Van An"/>
              </w:rPr>
            </w:pPr>
            <w:r>
              <w:t xml:space="preserve">                                   </w:t>
            </w:r>
            <w:r w:rsidRPr="00915533">
              <w:rPr>
                <w:rFonts w:ascii="Chu Van An" w:eastAsiaTheme="minorHAnsi" w:hAnsi="Chu Van An" w:cs="Chu Van An"/>
                <w:position w:val="-32"/>
                <w:sz w:val="22"/>
                <w:szCs w:val="22"/>
                <w:lang w:val="en-US" w:eastAsia="en-US"/>
              </w:rPr>
              <w:object w:dxaOrig="4500" w:dyaOrig="760">
                <v:shape id="_x0000_i1066" type="#_x0000_t75" style="width:226.2pt;height:37.2pt" o:ole="">
                  <v:imagedata r:id="rId86" o:title=""/>
                </v:shape>
                <o:OLEObject Type="Embed" ProgID="Equation.DSMT4" ShapeID="_x0000_i1066" DrawAspect="Content" ObjectID="_1807953523" r:id="rId87"/>
              </w:object>
            </w:r>
          </w:p>
        </w:tc>
        <w:tc>
          <w:tcPr>
            <w:tcW w:w="852" w:type="dxa"/>
          </w:tcPr>
          <w:p w:rsidR="00EB1CCD" w:rsidRDefault="00EB1CCD" w:rsidP="00EB1CCD">
            <w:pPr>
              <w:rPr>
                <w:rFonts w:ascii="Chu Van An" w:hAnsi="Chu Van An" w:cs="Chu Van An"/>
              </w:rPr>
            </w:pPr>
            <w:r>
              <w:rPr>
                <w:rFonts w:ascii="Chu Van An" w:hAnsi="Chu Van An" w:cs="Chu Van An"/>
              </w:rPr>
              <w:t>0.25</w:t>
            </w:r>
          </w:p>
          <w:p w:rsidR="00EB1CCD" w:rsidRDefault="00EB1CCD" w:rsidP="00EB1CCD">
            <w:pPr>
              <w:rPr>
                <w:rFonts w:ascii="Chu Van An" w:hAnsi="Chu Van An" w:cs="Chu Van An"/>
              </w:rPr>
            </w:pPr>
          </w:p>
          <w:p w:rsidR="00EB1CCD" w:rsidRDefault="00EB1CCD" w:rsidP="00EB1CCD">
            <w:pPr>
              <w:rPr>
                <w:rFonts w:ascii="Chu Van An" w:hAnsi="Chu Van An" w:cs="Chu Van An"/>
              </w:rPr>
            </w:pPr>
          </w:p>
          <w:p w:rsidR="00EB1CCD" w:rsidRPr="00915533" w:rsidRDefault="00EB1CCD" w:rsidP="00EB1CCD">
            <w:pPr>
              <w:rPr>
                <w:rFonts w:ascii="Chu Van An" w:hAnsi="Chu Van An" w:cs="Chu Van An"/>
              </w:rPr>
            </w:pPr>
            <w:r>
              <w:rPr>
                <w:rFonts w:ascii="Chu Van An" w:hAnsi="Chu Van An" w:cs="Chu Van An"/>
              </w:rPr>
              <w:t>0.25*3</w:t>
            </w:r>
          </w:p>
        </w:tc>
      </w:tr>
      <w:tr w:rsidR="00EB1CCD" w:rsidTr="00EB1CCD">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
        </w:trPr>
        <w:tc>
          <w:tcPr>
            <w:tcW w:w="952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EB1CCD" w:rsidRPr="00915533" w:rsidRDefault="00EB1CCD" w:rsidP="00EB1CCD">
            <w:pPr>
              <w:tabs>
                <w:tab w:val="left" w:pos="992"/>
              </w:tabs>
              <w:jc w:val="both"/>
              <w:rPr>
                <w:rFonts w:ascii="Chu Van An" w:hAnsi="Chu Van An" w:cs="Chu Van An"/>
              </w:rPr>
            </w:pPr>
            <w:r w:rsidRPr="006E72DF">
              <w:rPr>
                <w:rFonts w:asciiTheme="majorHAnsi" w:hAnsiTheme="majorHAnsi" w:cstheme="majorHAnsi"/>
                <w:b/>
              </w:rPr>
              <w:t>Cầu 3:</w:t>
            </w:r>
            <w:r>
              <w:rPr>
                <w:rFonts w:asciiTheme="majorHAnsi" w:hAnsiTheme="majorHAnsi" w:cstheme="majorHAnsi"/>
              </w:rPr>
              <w:t xml:space="preserve"> </w:t>
            </w:r>
            <w:r w:rsidRPr="00196B3A">
              <w:rPr>
                <w:rFonts w:asciiTheme="majorHAnsi" w:hAnsiTheme="majorHAnsi" w:cstheme="majorHAnsi"/>
                <w:bCs/>
                <w:lang w:val="nl-NL"/>
              </w:rPr>
              <w:t xml:space="preserve">Cho các đường thẳng </w:t>
            </w:r>
            <w:r w:rsidRPr="00196B3A">
              <w:rPr>
                <w:rFonts w:asciiTheme="minorHAnsi" w:eastAsiaTheme="minorHAnsi" w:hAnsiTheme="minorHAnsi" w:cstheme="minorBidi"/>
                <w:position w:val="-52"/>
                <w:sz w:val="22"/>
                <w:szCs w:val="22"/>
                <w:lang w:val="en-US" w:eastAsia="en-US"/>
              </w:rPr>
              <w:object w:dxaOrig="1560" w:dyaOrig="1160">
                <v:shape id="_x0000_i1067" type="#_x0000_t75" style="width:78pt;height:57.6pt" o:ole="">
                  <v:imagedata r:id="rId88" o:title=""/>
                </v:shape>
                <o:OLEObject Type="Embed" ProgID="Equation.DSMT4" ShapeID="_x0000_i1067" DrawAspect="Content" ObjectID="_1807953524" r:id="rId89"/>
              </w:object>
            </w:r>
            <w:r w:rsidRPr="00196B3A">
              <w:rPr>
                <w:rFonts w:asciiTheme="majorHAnsi" w:hAnsiTheme="majorHAnsi" w:cstheme="majorHAnsi"/>
                <w:bCs/>
                <w:lang w:val="nl-NL"/>
              </w:rPr>
              <w:t xml:space="preserve"> và đường thẳng </w:t>
            </w:r>
            <w:r w:rsidRPr="00A77F30">
              <w:rPr>
                <w:rFonts w:asciiTheme="minorHAnsi" w:eastAsiaTheme="minorHAnsi" w:hAnsiTheme="minorHAnsi" w:cstheme="minorBidi"/>
                <w:position w:val="-24"/>
                <w:sz w:val="22"/>
                <w:szCs w:val="22"/>
                <w:lang w:val="en-US" w:eastAsia="en-US"/>
              </w:rPr>
              <w:object w:dxaOrig="2060" w:dyaOrig="639">
                <v:shape id="_x0000_i1068" type="#_x0000_t75" style="width:102.6pt;height:31.8pt" o:ole="">
                  <v:imagedata r:id="rId90" o:title=""/>
                </v:shape>
                <o:OLEObject Type="Embed" ProgID="Equation.DSMT4" ShapeID="_x0000_i1068" DrawAspect="Content" ObjectID="_1807953525" r:id="rId91"/>
              </w:object>
            </w:r>
            <w:r w:rsidRPr="00196B3A">
              <w:rPr>
                <w:rFonts w:asciiTheme="majorHAnsi" w:hAnsiTheme="majorHAnsi" w:cstheme="majorHAnsi"/>
                <w:lang w:val="nl-NL"/>
              </w:rPr>
              <w:t xml:space="preserve">. </w:t>
            </w:r>
            <w:r w:rsidRPr="00196B3A">
              <w:rPr>
                <w:rFonts w:asciiTheme="majorHAnsi" w:hAnsiTheme="majorHAnsi" w:cstheme="majorHAnsi"/>
              </w:rPr>
              <w:t xml:space="preserve">Viết phương trình đường thẳng </w:t>
            </w:r>
            <w:r w:rsidRPr="00196B3A">
              <w:rPr>
                <w:rFonts w:asciiTheme="majorHAnsi" w:hAnsiTheme="majorHAnsi" w:cstheme="majorHAnsi"/>
                <w:lang w:val="nl-NL"/>
              </w:rPr>
              <w:t xml:space="preserve"> </w:t>
            </w:r>
            <w:r w:rsidRPr="00A77F30">
              <w:rPr>
                <w:bCs/>
              </w:rPr>
              <w:sym w:font="Symbol" w:char="F044"/>
            </w:r>
            <w:r w:rsidRPr="00196B3A">
              <w:rPr>
                <w:rFonts w:asciiTheme="majorHAnsi" w:hAnsiTheme="majorHAnsi" w:cstheme="majorHAnsi"/>
                <w:bCs/>
                <w:lang w:val="nl-NL"/>
              </w:rPr>
              <w:t xml:space="preserve"> là </w:t>
            </w:r>
            <w:r w:rsidRPr="00196B3A">
              <w:rPr>
                <w:rFonts w:asciiTheme="majorHAnsi" w:hAnsiTheme="majorHAnsi" w:cstheme="majorHAnsi"/>
                <w:lang w:val="nl-NL"/>
              </w:rPr>
              <w:t xml:space="preserve"> đường thẳng đi qua </w:t>
            </w:r>
            <w:r w:rsidRPr="00A77F30">
              <w:rPr>
                <w:rFonts w:asciiTheme="minorHAnsi" w:eastAsiaTheme="minorHAnsi" w:hAnsiTheme="minorHAnsi" w:cstheme="minorBidi"/>
                <w:position w:val="-16"/>
                <w:sz w:val="22"/>
                <w:szCs w:val="22"/>
                <w:lang w:val="en-US" w:eastAsia="en-US"/>
              </w:rPr>
              <w:object w:dxaOrig="980" w:dyaOrig="440">
                <v:shape id="_x0000_i1069" type="#_x0000_t75" style="width:49.2pt;height:21.6pt" o:ole="">
                  <v:imagedata r:id="rId41" o:title=""/>
                </v:shape>
                <o:OLEObject Type="Embed" ProgID="Equation.DSMT4" ShapeID="_x0000_i1069" DrawAspect="Content" ObjectID="_1807953526" r:id="rId92"/>
              </w:object>
            </w:r>
            <w:r w:rsidRPr="00196B3A">
              <w:rPr>
                <w:rFonts w:asciiTheme="majorHAnsi" w:hAnsiTheme="majorHAnsi" w:cstheme="majorHAnsi"/>
                <w:lang w:val="nl-NL"/>
              </w:rPr>
              <w:t xml:space="preserve">, cắt </w:t>
            </w:r>
            <w:r w:rsidRPr="00A77F30">
              <w:rPr>
                <w:rFonts w:asciiTheme="minorHAnsi" w:eastAsiaTheme="minorHAnsi" w:hAnsiTheme="minorHAnsi" w:cstheme="minorBidi"/>
                <w:position w:val="-12"/>
                <w:sz w:val="22"/>
                <w:szCs w:val="22"/>
                <w:lang w:val="en-US" w:eastAsia="en-US"/>
              </w:rPr>
              <w:object w:dxaOrig="240" w:dyaOrig="380">
                <v:shape id="_x0000_i1070" type="#_x0000_t75" style="width:12pt;height:19.2pt" o:ole="">
                  <v:imagedata r:id="rId45" o:title=""/>
                </v:shape>
                <o:OLEObject Type="Embed" ProgID="Equation.DSMT4" ShapeID="_x0000_i1070" DrawAspect="Content" ObjectID="_1807953527" r:id="rId93"/>
              </w:object>
            </w:r>
            <w:r w:rsidRPr="00196B3A">
              <w:rPr>
                <w:rFonts w:asciiTheme="majorHAnsi" w:hAnsiTheme="majorHAnsi" w:cstheme="majorHAnsi"/>
                <w:lang w:val="nl-NL"/>
              </w:rPr>
              <w:t xml:space="preserve"> và vuông góc với </w:t>
            </w:r>
            <w:r w:rsidRPr="00A77F30">
              <w:rPr>
                <w:rFonts w:asciiTheme="minorHAnsi" w:eastAsiaTheme="minorHAnsi" w:hAnsiTheme="minorHAnsi" w:cstheme="minorBidi"/>
                <w:position w:val="-12"/>
                <w:sz w:val="22"/>
                <w:szCs w:val="22"/>
                <w:lang w:val="en-US" w:eastAsia="en-US"/>
              </w:rPr>
              <w:object w:dxaOrig="260" w:dyaOrig="380">
                <v:shape id="_x0000_i1071" type="#_x0000_t75" style="width:12.6pt;height:19.2pt" o:ole="">
                  <v:imagedata r:id="rId43" o:title=""/>
                </v:shape>
                <o:OLEObject Type="Embed" ProgID="Equation.DSMT4" ShapeID="_x0000_i1071" DrawAspect="Content" ObjectID="_1807953528" r:id="rId94"/>
              </w:object>
            </w:r>
            <w:r w:rsidRPr="00196B3A">
              <w:rPr>
                <w:rFonts w:asciiTheme="majorHAnsi" w:hAnsiTheme="majorHAnsi" w:cstheme="majorHAnsi"/>
                <w:lang w:val="nl-NL"/>
              </w:rPr>
              <w:t xml:space="preserve">. </w:t>
            </w:r>
          </w:p>
        </w:tc>
        <w:tc>
          <w:tcPr>
            <w:tcW w:w="85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rsidR="00EB1CCD" w:rsidRPr="00915533" w:rsidRDefault="00EB1CCD" w:rsidP="00EB1CCD">
            <w:pPr>
              <w:rPr>
                <w:i/>
                <w:iCs/>
              </w:rPr>
            </w:pPr>
          </w:p>
          <w:p w:rsidR="00EB1CCD" w:rsidRPr="00915533" w:rsidRDefault="00EB1CCD" w:rsidP="00EB1CCD">
            <w:pPr>
              <w:rPr>
                <w:i/>
                <w:iCs/>
              </w:rPr>
            </w:pPr>
          </w:p>
          <w:p w:rsidR="00EB1CCD" w:rsidRPr="00915533" w:rsidRDefault="00EB1CCD" w:rsidP="00EB1CCD">
            <w:pPr>
              <w:rPr>
                <w:i/>
                <w:iCs/>
              </w:rPr>
            </w:pPr>
          </w:p>
          <w:p w:rsidR="00EB1CCD" w:rsidRPr="00915533" w:rsidRDefault="00EB1CCD" w:rsidP="00EB1CCD">
            <w:pPr>
              <w:rPr>
                <w:rFonts w:ascii="Chu Van An" w:hAnsi="Chu Van An" w:cs="Chu Van An"/>
              </w:rPr>
            </w:pPr>
            <w:r w:rsidRPr="00915533">
              <w:rPr>
                <w:i/>
                <w:iCs/>
              </w:rPr>
              <w:t>1 điểm</w:t>
            </w:r>
          </w:p>
        </w:tc>
      </w:tr>
      <w:tr w:rsidR="00EB1CCD" w:rsidTr="00EB1CCD">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1"/>
        </w:trPr>
        <w:tc>
          <w:tcPr>
            <w:tcW w:w="9521" w:type="dxa"/>
            <w:tcBorders>
              <w:left w:val="single" w:sz="4" w:space="0" w:color="auto"/>
              <w:bottom w:val="single" w:sz="4" w:space="0" w:color="auto"/>
              <w:right w:val="single" w:sz="4" w:space="0" w:color="auto"/>
            </w:tcBorders>
          </w:tcPr>
          <w:p w:rsidR="00EB1CCD" w:rsidRDefault="00EB1CCD" w:rsidP="00EB1CCD">
            <w:pPr>
              <w:tabs>
                <w:tab w:val="left" w:pos="2552"/>
                <w:tab w:val="left" w:pos="5103"/>
                <w:tab w:val="left" w:pos="7655"/>
              </w:tabs>
              <w:ind w:left="176" w:right="-2" w:hanging="176"/>
              <w:rPr>
                <w:rFonts w:ascii="Chu Van An" w:hAnsi="Chu Van An" w:cs="Chu Van An"/>
              </w:rPr>
            </w:pPr>
            <w:r w:rsidRPr="00A77F30">
              <w:rPr>
                <w:rFonts w:asciiTheme="majorHAnsi" w:hAnsiTheme="majorHAnsi" w:cstheme="majorHAnsi"/>
              </w:rPr>
              <w:t xml:space="preserve">Gọi </w:t>
            </w:r>
            <w:r w:rsidRPr="00A77F30">
              <w:rPr>
                <w:rFonts w:asciiTheme="majorHAnsi" w:eastAsiaTheme="minorHAnsi" w:hAnsiTheme="majorHAnsi" w:cstheme="majorHAnsi"/>
                <w:position w:val="-12"/>
                <w:sz w:val="22"/>
                <w:szCs w:val="22"/>
                <w:lang w:val="en-US" w:eastAsia="en-US"/>
              </w:rPr>
              <w:object w:dxaOrig="1040" w:dyaOrig="380">
                <v:shape id="_x0000_i1072" type="#_x0000_t75" style="width:51.6pt;height:19.2pt" o:ole="">
                  <v:imagedata r:id="rId47" o:title=""/>
                </v:shape>
                <o:OLEObject Type="Embed" ProgID="Equation.DSMT4" ShapeID="_x0000_i1072" DrawAspect="Content" ObjectID="_1807953529" r:id="rId95"/>
              </w:object>
            </w:r>
            <w:r w:rsidRPr="00A77F30">
              <w:rPr>
                <w:rFonts w:asciiTheme="majorHAnsi" w:hAnsiTheme="majorHAnsi" w:cstheme="majorHAnsi"/>
              </w:rPr>
              <w:t xml:space="preserve">, </w:t>
            </w:r>
            <w:r w:rsidRPr="00A77F30">
              <w:rPr>
                <w:rFonts w:asciiTheme="majorHAnsi" w:eastAsiaTheme="minorHAnsi" w:hAnsiTheme="majorHAnsi" w:cstheme="majorHAnsi"/>
                <w:position w:val="-16"/>
                <w:sz w:val="22"/>
                <w:szCs w:val="22"/>
                <w:lang w:val="en-US" w:eastAsia="en-US"/>
              </w:rPr>
              <w:object w:dxaOrig="4180" w:dyaOrig="480">
                <v:shape id="_x0000_i1073" type="#_x0000_t75" style="width:209.4pt;height:24pt" o:ole="">
                  <v:imagedata r:id="rId96" o:title=""/>
                </v:shape>
                <o:OLEObject Type="Embed" ProgID="Equation.DSMT4" ShapeID="_x0000_i1073" DrawAspect="Content" ObjectID="_1807953530" r:id="rId97"/>
              </w:object>
            </w:r>
            <w:r w:rsidRPr="00A77F30">
              <w:rPr>
                <w:rFonts w:asciiTheme="majorHAnsi" w:hAnsiTheme="majorHAnsi" w:cstheme="majorHAnsi"/>
              </w:rPr>
              <w:t xml:space="preserve"> là một vectơ chỉ phương của </w:t>
            </w:r>
            <w:r w:rsidRPr="00A77F30">
              <w:rPr>
                <w:rFonts w:asciiTheme="majorHAnsi" w:hAnsiTheme="majorHAnsi" w:cstheme="majorHAnsi"/>
                <w:bCs/>
              </w:rPr>
              <w:sym w:font="Symbol" w:char="F044"/>
            </w:r>
            <w:r w:rsidRPr="00A77F30">
              <w:rPr>
                <w:rFonts w:asciiTheme="majorHAnsi" w:hAnsiTheme="majorHAnsi" w:cstheme="majorHAnsi"/>
              </w:rPr>
              <w:t>.</w:t>
            </w:r>
          </w:p>
        </w:tc>
        <w:tc>
          <w:tcPr>
            <w:tcW w:w="852" w:type="dxa"/>
            <w:tcBorders>
              <w:left w:val="single" w:sz="4" w:space="0" w:color="auto"/>
              <w:bottom w:val="single" w:sz="4" w:space="0" w:color="auto"/>
              <w:right w:val="single" w:sz="4" w:space="0" w:color="auto"/>
            </w:tcBorders>
          </w:tcPr>
          <w:p w:rsidR="00EB1CCD" w:rsidRDefault="00EB1CCD" w:rsidP="00EB1CCD">
            <w:pPr>
              <w:rPr>
                <w:rFonts w:ascii="Chu Van An" w:hAnsi="Chu Van An" w:cs="Chu Van An"/>
              </w:rPr>
            </w:pPr>
            <w:r>
              <w:rPr>
                <w:rFonts w:ascii="Chu Van An" w:hAnsi="Chu Van An" w:cs="Chu Van An"/>
              </w:rPr>
              <w:t>0.25</w:t>
            </w:r>
          </w:p>
        </w:tc>
      </w:tr>
      <w:tr w:rsidR="00EB1CCD" w:rsidTr="00EB1CCD">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14"/>
        </w:trPr>
        <w:tc>
          <w:tcPr>
            <w:tcW w:w="9521" w:type="dxa"/>
            <w:tcBorders>
              <w:top w:val="single" w:sz="4" w:space="0" w:color="auto"/>
              <w:left w:val="single" w:sz="4" w:space="0" w:color="auto"/>
              <w:bottom w:val="single" w:sz="4" w:space="0" w:color="auto"/>
              <w:right w:val="single" w:sz="4" w:space="0" w:color="auto"/>
            </w:tcBorders>
          </w:tcPr>
          <w:p w:rsidR="00EB1CCD" w:rsidRPr="00E643AA" w:rsidRDefault="00EB1CCD" w:rsidP="00EB1CCD">
            <w:pPr>
              <w:tabs>
                <w:tab w:val="left" w:pos="2552"/>
                <w:tab w:val="left" w:pos="5103"/>
                <w:tab w:val="left" w:pos="7655"/>
              </w:tabs>
              <w:ind w:left="-108" w:right="-2" w:firstLine="108"/>
            </w:pPr>
            <w:r w:rsidRPr="00A77F30">
              <w:rPr>
                <w:rFonts w:asciiTheme="majorHAnsi" w:hAnsiTheme="majorHAnsi" w:cstheme="majorHAnsi"/>
              </w:rPr>
              <w:t xml:space="preserve">Do </w:t>
            </w:r>
            <w:r w:rsidRPr="00A77F30">
              <w:rPr>
                <w:rFonts w:asciiTheme="majorHAnsi" w:eastAsiaTheme="minorHAnsi" w:hAnsiTheme="majorHAnsi" w:cstheme="majorHAnsi"/>
                <w:position w:val="-16"/>
                <w:sz w:val="22"/>
                <w:szCs w:val="22"/>
                <w:lang w:val="en-US" w:eastAsia="en-US"/>
              </w:rPr>
              <w:object w:dxaOrig="1280" w:dyaOrig="440">
                <v:shape id="_x0000_i1074" type="#_x0000_t75" style="width:63.6pt;height:21.6pt" o:ole="">
                  <v:imagedata r:id="rId98" o:title=""/>
                </v:shape>
                <o:OLEObject Type="Embed" ProgID="Equation.DSMT4" ShapeID="_x0000_i1074" DrawAspect="Content" ObjectID="_1807953531" r:id="rId99"/>
              </w:object>
            </w:r>
            <w:r w:rsidRPr="00A77F30">
              <w:rPr>
                <w:rFonts w:asciiTheme="majorHAnsi" w:hAnsiTheme="majorHAnsi" w:cstheme="majorHAnsi"/>
              </w:rPr>
              <w:t xml:space="preserve"> là một vectơ chỉ phương của đường thẳng </w:t>
            </w:r>
            <w:r w:rsidRPr="00A77F30">
              <w:rPr>
                <w:rFonts w:asciiTheme="majorHAnsi" w:eastAsiaTheme="minorHAnsi" w:hAnsiTheme="majorHAnsi" w:cstheme="majorHAnsi"/>
                <w:position w:val="-12"/>
                <w:sz w:val="22"/>
                <w:szCs w:val="22"/>
                <w:lang w:val="en-US" w:eastAsia="en-US"/>
              </w:rPr>
              <w:object w:dxaOrig="260" w:dyaOrig="380">
                <v:shape id="_x0000_i1075" type="#_x0000_t75" style="width:12.6pt;height:19.2pt" o:ole="">
                  <v:imagedata r:id="rId100" o:title=""/>
                </v:shape>
                <o:OLEObject Type="Embed" ProgID="Equation.DSMT4" ShapeID="_x0000_i1075" DrawAspect="Content" ObjectID="_1807953532" r:id="rId101"/>
              </w:object>
            </w:r>
            <w:r w:rsidRPr="00A77F30">
              <w:rPr>
                <w:rFonts w:asciiTheme="majorHAnsi" w:hAnsiTheme="majorHAnsi" w:cstheme="majorHAnsi"/>
              </w:rPr>
              <w:t xml:space="preserve"> và </w:t>
            </w:r>
            <w:r w:rsidRPr="00A77F30">
              <w:rPr>
                <w:rFonts w:asciiTheme="majorHAnsi" w:eastAsiaTheme="minorHAnsi" w:hAnsiTheme="majorHAnsi" w:cstheme="majorHAnsi"/>
                <w:position w:val="-12"/>
                <w:sz w:val="22"/>
                <w:szCs w:val="22"/>
                <w:lang w:val="en-US" w:eastAsia="en-US"/>
              </w:rPr>
              <w:object w:dxaOrig="720" w:dyaOrig="380">
                <v:shape id="_x0000_i1076" type="#_x0000_t75" style="width:36pt;height:19.2pt" o:ole="">
                  <v:imagedata r:id="rId102" o:title=""/>
                </v:shape>
                <o:OLEObject Type="Embed" ProgID="Equation.DSMT4" ShapeID="_x0000_i1076" DrawAspect="Content" ObjectID="_1807953533" r:id="rId103"/>
              </w:object>
            </w:r>
            <w:r w:rsidR="00082602">
              <w:rPr>
                <w:rFonts w:asciiTheme="majorHAnsi" w:hAnsiTheme="majorHAnsi" w:cstheme="majorHAnsi"/>
              </w:rPr>
              <w:t xml:space="preserve"> nên </w:t>
            </w:r>
            <w:r w:rsidR="00082602" w:rsidRPr="00B92397">
              <w:rPr>
                <w:position w:val="-16"/>
              </w:rPr>
              <w:object w:dxaOrig="1040" w:dyaOrig="480">
                <v:shape id="_x0000_i1110" type="#_x0000_t75" style="width:52.2pt;height:24pt" o:ole="">
                  <v:imagedata r:id="rId104" o:title=""/>
                </v:shape>
                <o:OLEObject Type="Embed" ProgID="Equation.DSMT4" ShapeID="_x0000_i1110" DrawAspect="Content" ObjectID="_1807953534" r:id="rId105"/>
              </w:object>
            </w:r>
          </w:p>
        </w:tc>
        <w:tc>
          <w:tcPr>
            <w:tcW w:w="852" w:type="dxa"/>
            <w:tcBorders>
              <w:top w:val="single" w:sz="4" w:space="0" w:color="auto"/>
              <w:left w:val="single" w:sz="4" w:space="0" w:color="auto"/>
              <w:bottom w:val="single" w:sz="4" w:space="0" w:color="auto"/>
              <w:right w:val="single" w:sz="4" w:space="0" w:color="auto"/>
            </w:tcBorders>
          </w:tcPr>
          <w:p w:rsidR="00EB1CCD" w:rsidRDefault="00EB1CCD" w:rsidP="00EB1CCD">
            <w:pPr>
              <w:rPr>
                <w:rFonts w:ascii="Chu Van An" w:hAnsi="Chu Van An" w:cs="Chu Van An"/>
              </w:rPr>
            </w:pPr>
            <w:r>
              <w:rPr>
                <w:rFonts w:ascii="Chu Van An" w:hAnsi="Chu Van An" w:cs="Chu Van An"/>
              </w:rPr>
              <w:t>0.25</w:t>
            </w:r>
          </w:p>
        </w:tc>
      </w:tr>
      <w:tr w:rsidR="00EB1CCD" w:rsidTr="00EB1CCD">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49"/>
        </w:trPr>
        <w:tc>
          <w:tcPr>
            <w:tcW w:w="9521" w:type="dxa"/>
            <w:tcBorders>
              <w:top w:val="single" w:sz="4" w:space="0" w:color="auto"/>
              <w:left w:val="single" w:sz="4" w:space="0" w:color="auto"/>
              <w:bottom w:val="single" w:sz="4" w:space="0" w:color="auto"/>
              <w:right w:val="single" w:sz="4" w:space="0" w:color="auto"/>
            </w:tcBorders>
          </w:tcPr>
          <w:p w:rsidR="00EB1CCD" w:rsidRPr="00E643AA" w:rsidRDefault="00082602" w:rsidP="00082602">
            <w:pPr>
              <w:tabs>
                <w:tab w:val="left" w:pos="2552"/>
                <w:tab w:val="left" w:pos="5103"/>
                <w:tab w:val="left" w:pos="7655"/>
              </w:tabs>
              <w:ind w:left="993" w:right="-2" w:hanging="959"/>
            </w:pPr>
            <w:r w:rsidRPr="00A77F30">
              <w:rPr>
                <w:rFonts w:asciiTheme="majorHAnsi" w:eastAsiaTheme="minorHAnsi" w:hAnsiTheme="majorHAnsi" w:cstheme="majorHAnsi"/>
                <w:position w:val="-16"/>
                <w:sz w:val="22"/>
                <w:szCs w:val="22"/>
                <w:lang w:val="en-US" w:eastAsia="en-US"/>
              </w:rPr>
              <w:object w:dxaOrig="5000" w:dyaOrig="440">
                <v:shape id="_x0000_i1109" type="#_x0000_t75" style="width:250.2pt;height:22.2pt" o:ole="">
                  <v:imagedata r:id="rId106" o:title=""/>
                </v:shape>
                <o:OLEObject Type="Embed" ProgID="Equation.DSMT4" ShapeID="_x0000_i1109" DrawAspect="Content" ObjectID="_1807953535" r:id="rId107"/>
              </w:object>
            </w:r>
            <w:r>
              <w:rPr>
                <w:rFonts w:asciiTheme="majorHAnsi" w:hAnsiTheme="majorHAnsi" w:cstheme="majorHAnsi"/>
              </w:rPr>
              <w:t xml:space="preserve"> . Suy ra</w:t>
            </w:r>
            <w:r w:rsidRPr="00A77F30">
              <w:rPr>
                <w:rFonts w:asciiTheme="majorHAnsi" w:hAnsiTheme="majorHAnsi" w:cstheme="majorHAnsi"/>
              </w:rPr>
              <w:t xml:space="preserve"> </w:t>
            </w:r>
            <w:r w:rsidRPr="00A77F30">
              <w:rPr>
                <w:rFonts w:asciiTheme="majorHAnsi" w:eastAsiaTheme="minorHAnsi" w:hAnsiTheme="majorHAnsi" w:cstheme="majorHAnsi"/>
                <w:position w:val="-16"/>
                <w:sz w:val="22"/>
                <w:szCs w:val="22"/>
                <w:lang w:val="en-US" w:eastAsia="en-US"/>
              </w:rPr>
              <w:object w:dxaOrig="1440" w:dyaOrig="480">
                <v:shape id="_x0000_i1113" type="#_x0000_t75" style="width:1in;height:24pt" o:ole="">
                  <v:imagedata r:id="rId108" o:title=""/>
                </v:shape>
                <o:OLEObject Type="Embed" ProgID="Equation.DSMT4" ShapeID="_x0000_i1113" DrawAspect="Content" ObjectID="_1807953536" r:id="rId109"/>
              </w:object>
            </w:r>
            <w:r w:rsidRPr="00A77F30">
              <w:rPr>
                <w:rFonts w:asciiTheme="majorHAnsi" w:hAnsiTheme="majorHAnsi" w:cstheme="majorHAnsi"/>
              </w:rPr>
              <w:t>.</w:t>
            </w:r>
            <w:bookmarkStart w:id="0" w:name="_GoBack"/>
            <w:bookmarkEnd w:id="0"/>
          </w:p>
        </w:tc>
        <w:tc>
          <w:tcPr>
            <w:tcW w:w="852" w:type="dxa"/>
            <w:tcBorders>
              <w:top w:val="single" w:sz="4" w:space="0" w:color="auto"/>
              <w:left w:val="single" w:sz="4" w:space="0" w:color="auto"/>
              <w:bottom w:val="single" w:sz="4" w:space="0" w:color="auto"/>
              <w:right w:val="single" w:sz="4" w:space="0" w:color="auto"/>
            </w:tcBorders>
          </w:tcPr>
          <w:p w:rsidR="00EB1CCD" w:rsidRDefault="00EB1CCD" w:rsidP="00EB1CCD">
            <w:pPr>
              <w:rPr>
                <w:rFonts w:ascii="Chu Van An" w:hAnsi="Chu Van An" w:cs="Chu Van An"/>
              </w:rPr>
            </w:pPr>
            <w:r>
              <w:rPr>
                <w:rFonts w:ascii="Chu Van An" w:hAnsi="Chu Van An" w:cs="Chu Van An"/>
              </w:rPr>
              <w:t>0.25</w:t>
            </w:r>
          </w:p>
        </w:tc>
      </w:tr>
      <w:tr w:rsidR="00EB1CCD" w:rsidTr="00EB1CCD">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23"/>
        </w:trPr>
        <w:tc>
          <w:tcPr>
            <w:tcW w:w="9521" w:type="dxa"/>
            <w:tcBorders>
              <w:top w:val="single" w:sz="4" w:space="0" w:color="auto"/>
              <w:left w:val="single" w:sz="4" w:space="0" w:color="auto"/>
              <w:bottom w:val="single" w:sz="4" w:space="0" w:color="auto"/>
              <w:right w:val="single" w:sz="4" w:space="0" w:color="auto"/>
            </w:tcBorders>
          </w:tcPr>
          <w:p w:rsidR="00EB1CCD" w:rsidRPr="00E643AA" w:rsidRDefault="00EB1CCD" w:rsidP="00EB1CCD">
            <w:pPr>
              <w:tabs>
                <w:tab w:val="left" w:pos="2552"/>
                <w:tab w:val="left" w:pos="5103"/>
                <w:tab w:val="left" w:pos="7655"/>
              </w:tabs>
              <w:ind w:left="-108" w:right="-2" w:firstLine="108"/>
            </w:pPr>
            <w:r w:rsidRPr="00A77F30">
              <w:rPr>
                <w:rFonts w:asciiTheme="majorHAnsi" w:hAnsiTheme="majorHAnsi" w:cstheme="majorHAnsi"/>
              </w:rPr>
              <w:t xml:space="preserve">Phương trình đường thẳng </w:t>
            </w:r>
            <w:r w:rsidRPr="00A77F30">
              <w:rPr>
                <w:rFonts w:asciiTheme="majorHAnsi" w:hAnsiTheme="majorHAnsi" w:cstheme="majorHAnsi"/>
                <w:bCs/>
              </w:rPr>
              <w:sym w:font="Symbol" w:char="F044"/>
            </w:r>
            <w:r w:rsidRPr="00A77F30">
              <w:rPr>
                <w:rFonts w:asciiTheme="majorHAnsi" w:hAnsiTheme="majorHAnsi" w:cstheme="majorHAnsi"/>
              </w:rPr>
              <w:t xml:space="preserve">  là </w:t>
            </w:r>
            <w:r w:rsidRPr="00A77F30">
              <w:rPr>
                <w:rFonts w:asciiTheme="majorHAnsi" w:eastAsiaTheme="minorHAnsi" w:hAnsiTheme="majorHAnsi" w:cstheme="majorHAnsi"/>
                <w:position w:val="-24"/>
                <w:sz w:val="22"/>
                <w:szCs w:val="22"/>
                <w:lang w:val="en-US" w:eastAsia="en-US"/>
              </w:rPr>
              <w:object w:dxaOrig="1660" w:dyaOrig="639">
                <v:shape id="_x0000_i1079" type="#_x0000_t75" style="width:83.4pt;height:31.8pt" o:ole="">
                  <v:imagedata r:id="rId110" o:title=""/>
                </v:shape>
                <o:OLEObject Type="Embed" ProgID="Equation.DSMT4" ShapeID="_x0000_i1079" DrawAspect="Content" ObjectID="_1807953537" r:id="rId111"/>
              </w:object>
            </w:r>
            <w:r w:rsidRPr="00A77F30">
              <w:rPr>
                <w:rFonts w:asciiTheme="majorHAnsi" w:hAnsiTheme="majorHAnsi" w:cstheme="majorHAnsi"/>
              </w:rPr>
              <w:t>.</w:t>
            </w:r>
          </w:p>
        </w:tc>
        <w:tc>
          <w:tcPr>
            <w:tcW w:w="852" w:type="dxa"/>
            <w:tcBorders>
              <w:top w:val="single" w:sz="4" w:space="0" w:color="auto"/>
              <w:left w:val="single" w:sz="4" w:space="0" w:color="auto"/>
              <w:bottom w:val="single" w:sz="4" w:space="0" w:color="auto"/>
              <w:right w:val="single" w:sz="4" w:space="0" w:color="auto"/>
            </w:tcBorders>
          </w:tcPr>
          <w:p w:rsidR="00EB1CCD" w:rsidRDefault="00EB1CCD" w:rsidP="00EB1CCD">
            <w:pPr>
              <w:rPr>
                <w:rFonts w:ascii="Chu Van An" w:hAnsi="Chu Van An" w:cs="Chu Van An"/>
              </w:rPr>
            </w:pPr>
            <w:r>
              <w:rPr>
                <w:rFonts w:ascii="Chu Van An" w:hAnsi="Chu Van An" w:cs="Chu Van An"/>
              </w:rPr>
              <w:t>0.25</w:t>
            </w:r>
          </w:p>
        </w:tc>
      </w:tr>
    </w:tbl>
    <w:p w:rsidR="00B9621F" w:rsidRDefault="00B9621F" w:rsidP="00DC6201">
      <w:pPr>
        <w:spacing w:after="0" w:line="240" w:lineRule="auto"/>
        <w:rPr>
          <w:rFonts w:ascii="Chu Van An" w:hAnsi="Chu Van An" w:cs="Chu Van An"/>
          <w:szCs w:val="24"/>
          <w:lang w:val="vi-VN"/>
        </w:rPr>
      </w:pPr>
    </w:p>
    <w:p w:rsidR="00B9621F" w:rsidRDefault="00B9621F" w:rsidP="00DC6201">
      <w:pPr>
        <w:spacing w:after="0" w:line="240" w:lineRule="auto"/>
        <w:rPr>
          <w:rFonts w:ascii="Chu Van An" w:hAnsi="Chu Van An" w:cs="Chu Van An"/>
          <w:szCs w:val="24"/>
          <w:lang w:val="vi-VN"/>
        </w:rPr>
      </w:pPr>
    </w:p>
    <w:sectPr w:rsidR="00B9621F" w:rsidSect="00EB1CCD">
      <w:pgSz w:w="11907" w:h="16839" w:code="9"/>
      <w:pgMar w:top="284" w:right="425" w:bottom="284" w:left="851" w:header="720" w:footer="696"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DD6" w:rsidRDefault="00063DD6" w:rsidP="002E5D7B">
      <w:pPr>
        <w:spacing w:after="0" w:line="240" w:lineRule="auto"/>
      </w:pPr>
      <w:r>
        <w:separator/>
      </w:r>
    </w:p>
  </w:endnote>
  <w:endnote w:type="continuationSeparator" w:id="0">
    <w:p w:rsidR="00063DD6" w:rsidRDefault="00063DD6" w:rsidP="002E5D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hu Van An">
    <w:altName w:val="Times New Roman"/>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A3"/>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DD6" w:rsidRDefault="00063DD6" w:rsidP="002E5D7B">
      <w:pPr>
        <w:spacing w:after="0" w:line="240" w:lineRule="auto"/>
      </w:pPr>
      <w:r>
        <w:separator/>
      </w:r>
    </w:p>
  </w:footnote>
  <w:footnote w:type="continuationSeparator" w:id="0">
    <w:p w:rsidR="00063DD6" w:rsidRDefault="00063DD6" w:rsidP="002E5D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284F9B"/>
    <w:multiLevelType w:val="hybridMultilevel"/>
    <w:tmpl w:val="2CAE5B7E"/>
    <w:lvl w:ilvl="0" w:tplc="69F42F1C">
      <w:start w:val="1"/>
      <w:numFmt w:val="decimal"/>
      <w:lvlText w:val="» Câu %1."/>
      <w:lvlJc w:val="left"/>
      <w:pPr>
        <w:ind w:left="0" w:firstLine="0"/>
      </w:pPr>
      <w:rPr>
        <w:rFonts w:ascii="Arial" w:hAnsi="Arial" w:cs="Arial" w:hint="default"/>
        <w:b/>
        <w:i w:val="0"/>
        <w:color w:val="CC0099"/>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3BF97E30"/>
    <w:multiLevelType w:val="hybridMultilevel"/>
    <w:tmpl w:val="981CDC3C"/>
    <w:lvl w:ilvl="0" w:tplc="597C8338">
      <w:start w:val="1"/>
      <w:numFmt w:val="decimal"/>
      <w:lvlText w:val="Câu %1."/>
      <w:lvlJc w:val="left"/>
      <w:pPr>
        <w:ind w:left="992" w:hanging="992"/>
      </w:pPr>
      <w:rPr>
        <w:rFonts w:ascii="Times New Roman" w:hAnsi="Times New Roman" w:hint="default"/>
        <w:b/>
        <w:i w:val="0"/>
        <w:color w:val="0000CC"/>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8855C0"/>
    <w:multiLevelType w:val="hybridMultilevel"/>
    <w:tmpl w:val="8CEA5B3C"/>
    <w:lvl w:ilvl="0" w:tplc="66AEB7C8">
      <w:start w:val="1"/>
      <w:numFmt w:val="decimal"/>
      <w:lvlText w:val="» Câu %1."/>
      <w:lvlJc w:val="left"/>
      <w:pPr>
        <w:ind w:left="0" w:firstLine="0"/>
      </w:pPr>
      <w:rPr>
        <w:rFonts w:ascii="Arial" w:hAnsi="Arial" w:cs="Arial" w:hint="default"/>
        <w:b/>
        <w:i w:val="0"/>
        <w:color w:val="CC0099"/>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3E7605D9"/>
    <w:multiLevelType w:val="hybridMultilevel"/>
    <w:tmpl w:val="62EC6E7C"/>
    <w:lvl w:ilvl="0" w:tplc="FAFC1E28">
      <w:start w:val="1"/>
      <w:numFmt w:val="decimal"/>
      <w:lvlText w:val="» Câu %1."/>
      <w:lvlJc w:val="left"/>
      <w:pPr>
        <w:ind w:left="3330" w:hanging="360"/>
      </w:pPr>
      <w:rPr>
        <w:rFonts w:ascii="Arial" w:hAnsi="Arial" w:cs="Arial" w:hint="default"/>
        <w:b/>
        <w:color w:val="CC0099"/>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42447E2E"/>
    <w:multiLevelType w:val="hybridMultilevel"/>
    <w:tmpl w:val="EA127B88"/>
    <w:lvl w:ilvl="0" w:tplc="87426FB2">
      <w:start w:val="1"/>
      <w:numFmt w:val="decimal"/>
      <w:lvlText w:val="» Câu %1."/>
      <w:lvlJc w:val="left"/>
      <w:pPr>
        <w:ind w:left="720" w:hanging="360"/>
      </w:pPr>
      <w:rPr>
        <w:rFonts w:ascii="Arial" w:hAnsi="Arial" w:cs="Arial" w:hint="default"/>
        <w:b/>
        <w:i w:val="0"/>
        <w:color w:val="CC0099"/>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4BF300AF"/>
    <w:multiLevelType w:val="hybridMultilevel"/>
    <w:tmpl w:val="4E58EB80"/>
    <w:lvl w:ilvl="0" w:tplc="932C91BC">
      <w:start w:val="1"/>
      <w:numFmt w:val="decimal"/>
      <w:lvlRestart w:val="0"/>
      <w:suff w:val="space"/>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760DF2"/>
    <w:multiLevelType w:val="hybridMultilevel"/>
    <w:tmpl w:val="79DEDD1A"/>
    <w:lvl w:ilvl="0" w:tplc="C5107C28">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D00169"/>
    <w:multiLevelType w:val="hybridMultilevel"/>
    <w:tmpl w:val="DA1AB64E"/>
    <w:lvl w:ilvl="0" w:tplc="60A86328">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D93511"/>
    <w:multiLevelType w:val="hybridMultilevel"/>
    <w:tmpl w:val="65B8A60E"/>
    <w:lvl w:ilvl="0" w:tplc="06BA7C8C">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8F3A80"/>
    <w:multiLevelType w:val="hybridMultilevel"/>
    <w:tmpl w:val="3A7E7784"/>
    <w:lvl w:ilvl="0" w:tplc="7D20A8DE">
      <w:start w:val="1"/>
      <w:numFmt w:val="decimal"/>
      <w:lvlText w:val="» Câu %1."/>
      <w:lvlJc w:val="left"/>
      <w:pPr>
        <w:ind w:left="0" w:firstLine="0"/>
      </w:pPr>
      <w:rPr>
        <w:rFonts w:ascii="Arial" w:hAnsi="Arial" w:cs="Arial" w:hint="default"/>
        <w:b/>
        <w:i w:val="0"/>
        <w:color w:val="CC0099"/>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51420B1F"/>
    <w:multiLevelType w:val="hybridMultilevel"/>
    <w:tmpl w:val="B7AAA6FE"/>
    <w:lvl w:ilvl="0" w:tplc="D1E25242">
      <w:start w:val="1"/>
      <w:numFmt w:val="decimal"/>
      <w:pStyle w:val="000-Bi-normal"/>
      <w:suff w:val="space"/>
      <w:lvlText w:val="Bài %1."/>
      <w:lvlJc w:val="left"/>
      <w:pPr>
        <w:ind w:left="1418" w:firstLine="0"/>
      </w:pPr>
      <w:rPr>
        <w:rFonts w:ascii="Times New Roman" w:hAnsi="Times New Roman" w:cs="Times New Roman" w:hint="default"/>
        <w:b/>
        <w:i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0C10C92"/>
    <w:multiLevelType w:val="hybridMultilevel"/>
    <w:tmpl w:val="C8EA3616"/>
    <w:lvl w:ilvl="0" w:tplc="980C7688">
      <w:start w:val="1"/>
      <w:numFmt w:val="decimal"/>
      <w:lvlText w:val="Câu %1."/>
      <w:lvlJc w:val="left"/>
      <w:pPr>
        <w:ind w:left="992" w:hanging="992"/>
      </w:pPr>
      <w:rPr>
        <w:rFonts w:ascii="Times New Roman" w:hAnsi="Times New Roman" w:hint="default"/>
        <w:b/>
        <w:i w:val="0"/>
        <w:color w:val="0000CC"/>
        <w:sz w:val="24"/>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654960"/>
    <w:multiLevelType w:val="hybridMultilevel"/>
    <w:tmpl w:val="34C00108"/>
    <w:lvl w:ilvl="0" w:tplc="ACE8E9B8">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E13AD1"/>
    <w:multiLevelType w:val="hybridMultilevel"/>
    <w:tmpl w:val="8738E21A"/>
    <w:lvl w:ilvl="0" w:tplc="1550F37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CD3E68"/>
    <w:multiLevelType w:val="hybridMultilevel"/>
    <w:tmpl w:val="C0643EC8"/>
    <w:lvl w:ilvl="0" w:tplc="D626290C">
      <w:start w:val="1"/>
      <w:numFmt w:val="decimal"/>
      <w:lvlText w:val="» Câu %1."/>
      <w:lvlJc w:val="left"/>
      <w:pPr>
        <w:ind w:left="0" w:firstLine="0"/>
      </w:pPr>
      <w:rPr>
        <w:rFonts w:ascii="Arial" w:hAnsi="Arial" w:cs="Arial" w:hint="default"/>
        <w:b/>
        <w:i w:val="0"/>
        <w:color w:val="CC0099"/>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729C1696"/>
    <w:multiLevelType w:val="hybridMultilevel"/>
    <w:tmpl w:val="4F26C982"/>
    <w:lvl w:ilvl="0" w:tplc="3A2E4744">
      <w:start w:val="1"/>
      <w:numFmt w:val="lowerLetter"/>
      <w:lvlText w:val="%1)"/>
      <w:lvlJc w:val="left"/>
      <w:pPr>
        <w:ind w:left="900" w:hanging="360"/>
      </w:pPr>
      <w:rPr>
        <w:rFonts w:eastAsia="Arial" w:hint="default"/>
        <w:color w:val="auto"/>
      </w:rPr>
    </w:lvl>
    <w:lvl w:ilvl="1" w:tplc="042A0019" w:tentative="1">
      <w:start w:val="1"/>
      <w:numFmt w:val="lowerLetter"/>
      <w:lvlText w:val="%2."/>
      <w:lvlJc w:val="left"/>
      <w:pPr>
        <w:ind w:left="1620" w:hanging="360"/>
      </w:pPr>
    </w:lvl>
    <w:lvl w:ilvl="2" w:tplc="042A001B" w:tentative="1">
      <w:start w:val="1"/>
      <w:numFmt w:val="lowerRoman"/>
      <w:lvlText w:val="%3."/>
      <w:lvlJc w:val="right"/>
      <w:pPr>
        <w:ind w:left="2340" w:hanging="180"/>
      </w:pPr>
    </w:lvl>
    <w:lvl w:ilvl="3" w:tplc="042A000F" w:tentative="1">
      <w:start w:val="1"/>
      <w:numFmt w:val="decimal"/>
      <w:lvlText w:val="%4."/>
      <w:lvlJc w:val="left"/>
      <w:pPr>
        <w:ind w:left="3060" w:hanging="360"/>
      </w:pPr>
    </w:lvl>
    <w:lvl w:ilvl="4" w:tplc="042A0019" w:tentative="1">
      <w:start w:val="1"/>
      <w:numFmt w:val="lowerLetter"/>
      <w:lvlText w:val="%5."/>
      <w:lvlJc w:val="left"/>
      <w:pPr>
        <w:ind w:left="3780" w:hanging="360"/>
      </w:pPr>
    </w:lvl>
    <w:lvl w:ilvl="5" w:tplc="042A001B" w:tentative="1">
      <w:start w:val="1"/>
      <w:numFmt w:val="lowerRoman"/>
      <w:lvlText w:val="%6."/>
      <w:lvlJc w:val="right"/>
      <w:pPr>
        <w:ind w:left="4500" w:hanging="180"/>
      </w:pPr>
    </w:lvl>
    <w:lvl w:ilvl="6" w:tplc="042A000F" w:tentative="1">
      <w:start w:val="1"/>
      <w:numFmt w:val="decimal"/>
      <w:lvlText w:val="%7."/>
      <w:lvlJc w:val="left"/>
      <w:pPr>
        <w:ind w:left="5220" w:hanging="360"/>
      </w:pPr>
    </w:lvl>
    <w:lvl w:ilvl="7" w:tplc="042A0019" w:tentative="1">
      <w:start w:val="1"/>
      <w:numFmt w:val="lowerLetter"/>
      <w:lvlText w:val="%8."/>
      <w:lvlJc w:val="left"/>
      <w:pPr>
        <w:ind w:left="5940" w:hanging="360"/>
      </w:pPr>
    </w:lvl>
    <w:lvl w:ilvl="8" w:tplc="042A001B" w:tentative="1">
      <w:start w:val="1"/>
      <w:numFmt w:val="lowerRoman"/>
      <w:lvlText w:val="%9."/>
      <w:lvlJc w:val="right"/>
      <w:pPr>
        <w:ind w:left="6660" w:hanging="180"/>
      </w:pPr>
    </w:lvl>
  </w:abstractNum>
  <w:abstractNum w:abstractNumId="16" w15:restartNumberingAfterBreak="0">
    <w:nsid w:val="72AD3523"/>
    <w:multiLevelType w:val="hybridMultilevel"/>
    <w:tmpl w:val="BA0C05AE"/>
    <w:lvl w:ilvl="0" w:tplc="406E05B8">
      <w:start w:val="1"/>
      <w:numFmt w:val="decimal"/>
      <w:lvlText w:val="» Câu %1."/>
      <w:lvlJc w:val="left"/>
      <w:pPr>
        <w:ind w:left="0" w:firstLine="0"/>
      </w:pPr>
      <w:rPr>
        <w:rFonts w:ascii="Arial" w:hAnsi="Arial" w:cs="Arial" w:hint="default"/>
        <w:b/>
        <w:i w:val="0"/>
        <w:color w:val="CC0099"/>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7A543242"/>
    <w:multiLevelType w:val="hybridMultilevel"/>
    <w:tmpl w:val="6144DFF4"/>
    <w:lvl w:ilvl="0" w:tplc="FFFFFFFF">
      <w:start w:val="1"/>
      <w:numFmt w:val="decimal"/>
      <w:lvlRestart w:val="0"/>
      <w:lvlText w:val="Câu %1."/>
      <w:lvlJc w:val="left"/>
      <w:pPr>
        <w:ind w:left="0" w:firstLine="0"/>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3"/>
  </w:num>
  <w:num w:numId="2">
    <w:abstractNumId w:val="9"/>
  </w:num>
  <w:num w:numId="3">
    <w:abstractNumId w:val="0"/>
  </w:num>
  <w:num w:numId="4">
    <w:abstractNumId w:val="4"/>
  </w:num>
  <w:num w:numId="5">
    <w:abstractNumId w:val="2"/>
  </w:num>
  <w:num w:numId="6">
    <w:abstractNumId w:val="13"/>
  </w:num>
  <w:num w:numId="7">
    <w:abstractNumId w:val="14"/>
  </w:num>
  <w:num w:numId="8">
    <w:abstractNumId w:val="16"/>
  </w:num>
  <w:num w:numId="9">
    <w:abstractNumId w:val="12"/>
  </w:num>
  <w:num w:numId="10">
    <w:abstractNumId w:val="6"/>
  </w:num>
  <w:num w:numId="11">
    <w:abstractNumId w:val="8"/>
  </w:num>
  <w:num w:numId="12">
    <w:abstractNumId w:val="7"/>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1"/>
  </w:num>
  <w:num w:numId="16">
    <w:abstractNumId w:val="1"/>
  </w:num>
  <w:num w:numId="17">
    <w:abstractNumId w:val="5"/>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9EE"/>
    <w:rsid w:val="00063DD6"/>
    <w:rsid w:val="000813EE"/>
    <w:rsid w:val="00082602"/>
    <w:rsid w:val="00084C1D"/>
    <w:rsid w:val="000A2E0A"/>
    <w:rsid w:val="000B16D7"/>
    <w:rsid w:val="000B2127"/>
    <w:rsid w:val="000B4BDC"/>
    <w:rsid w:val="000E4E29"/>
    <w:rsid w:val="000F6CFA"/>
    <w:rsid w:val="00122DC6"/>
    <w:rsid w:val="0016589F"/>
    <w:rsid w:val="001C7FF7"/>
    <w:rsid w:val="001F07A3"/>
    <w:rsid w:val="002377B5"/>
    <w:rsid w:val="00244FDC"/>
    <w:rsid w:val="00286F3D"/>
    <w:rsid w:val="002C0F35"/>
    <w:rsid w:val="002E5D7B"/>
    <w:rsid w:val="002F118F"/>
    <w:rsid w:val="0031178A"/>
    <w:rsid w:val="00325253"/>
    <w:rsid w:val="003268FA"/>
    <w:rsid w:val="00327277"/>
    <w:rsid w:val="00355075"/>
    <w:rsid w:val="00391C54"/>
    <w:rsid w:val="003A332D"/>
    <w:rsid w:val="003B7929"/>
    <w:rsid w:val="003C56C6"/>
    <w:rsid w:val="003F2B20"/>
    <w:rsid w:val="00451C4F"/>
    <w:rsid w:val="00475DDC"/>
    <w:rsid w:val="004C59EE"/>
    <w:rsid w:val="0053290A"/>
    <w:rsid w:val="00566065"/>
    <w:rsid w:val="00581627"/>
    <w:rsid w:val="00595ADF"/>
    <w:rsid w:val="005C4751"/>
    <w:rsid w:val="005E7C3C"/>
    <w:rsid w:val="006118F7"/>
    <w:rsid w:val="00613280"/>
    <w:rsid w:val="00647937"/>
    <w:rsid w:val="00666BE2"/>
    <w:rsid w:val="00776F64"/>
    <w:rsid w:val="007A6A59"/>
    <w:rsid w:val="008105AA"/>
    <w:rsid w:val="0087787B"/>
    <w:rsid w:val="00913531"/>
    <w:rsid w:val="009528CF"/>
    <w:rsid w:val="00957524"/>
    <w:rsid w:val="00973496"/>
    <w:rsid w:val="009A4670"/>
    <w:rsid w:val="009A7006"/>
    <w:rsid w:val="009B0E7F"/>
    <w:rsid w:val="00A1585D"/>
    <w:rsid w:val="00A42C42"/>
    <w:rsid w:val="00A9417C"/>
    <w:rsid w:val="00AC2D5D"/>
    <w:rsid w:val="00AE1345"/>
    <w:rsid w:val="00B308D4"/>
    <w:rsid w:val="00B5160E"/>
    <w:rsid w:val="00B925D4"/>
    <w:rsid w:val="00B9621F"/>
    <w:rsid w:val="00BA3866"/>
    <w:rsid w:val="00C65588"/>
    <w:rsid w:val="00CB5FAD"/>
    <w:rsid w:val="00CB72CF"/>
    <w:rsid w:val="00CB7842"/>
    <w:rsid w:val="00CD68A1"/>
    <w:rsid w:val="00D17BFE"/>
    <w:rsid w:val="00D7276A"/>
    <w:rsid w:val="00DC6201"/>
    <w:rsid w:val="00DF3C0D"/>
    <w:rsid w:val="00E1501A"/>
    <w:rsid w:val="00E643AA"/>
    <w:rsid w:val="00E75A62"/>
    <w:rsid w:val="00E81ABC"/>
    <w:rsid w:val="00EA56BF"/>
    <w:rsid w:val="00EB1CCD"/>
    <w:rsid w:val="00F07A9E"/>
    <w:rsid w:val="00F20C27"/>
    <w:rsid w:val="00F76281"/>
    <w:rsid w:val="00FD7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38ACD1"/>
  <w15:chartTrackingRefBased/>
  <w15:docId w15:val="{C7DF33E5-3F6F-4433-A815-C954BF9F0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C4751"/>
    <w:pPr>
      <w:keepNext/>
      <w:keepLines/>
      <w:spacing w:before="360" w:after="80"/>
      <w:outlineLvl w:val="0"/>
    </w:pPr>
    <w:rPr>
      <w:rFonts w:asciiTheme="majorHAnsi" w:eastAsiaTheme="majorEastAsia" w:hAnsiTheme="majorHAnsi" w:cstheme="majorBidi"/>
      <w:color w:val="2E74B5"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3,HPL01,chuẩn không cần chỉnh,Dau -,Colorful List - Accent 13,Numbered List,bullet,Cita extensa,Medium Grid 1 - Accent 22,List Paragraph11,List Paragraph111"/>
    <w:basedOn w:val="Normal"/>
    <w:link w:val="ListParagraphChar"/>
    <w:uiPriority w:val="34"/>
    <w:qFormat/>
    <w:rsid w:val="00776F64"/>
    <w:pPr>
      <w:spacing w:after="0"/>
      <w:ind w:left="720"/>
      <w:contextualSpacing/>
    </w:pPr>
  </w:style>
  <w:style w:type="character" w:customStyle="1" w:styleId="ListParagraphChar">
    <w:name w:val="List Paragraph Char"/>
    <w:aliases w:val="List Paragraph_FS Char,Câu dẫn Char,List Paragraph3 Char,HPL01 Char,chuẩn không cần chỉnh Char,Dau - Char,Colorful List - Accent 13 Char,Numbered List Char,bullet Char,Cita extensa Char,Medium Grid 1 - Accent 22 Char"/>
    <w:link w:val="ListParagraph"/>
    <w:uiPriority w:val="34"/>
    <w:qFormat/>
    <w:locked/>
    <w:rsid w:val="00776F64"/>
  </w:style>
  <w:style w:type="paragraph" w:customStyle="1" w:styleId="MTDisplayEquation">
    <w:name w:val="MTDisplayEquation"/>
    <w:basedOn w:val="Normal"/>
    <w:next w:val="Normal"/>
    <w:link w:val="MTDisplayEquationChar"/>
    <w:rsid w:val="002C0F35"/>
    <w:pPr>
      <w:widowControl w:val="0"/>
      <w:tabs>
        <w:tab w:val="center" w:pos="5600"/>
        <w:tab w:val="right" w:pos="10200"/>
      </w:tabs>
      <w:spacing w:before="40" w:line="276" w:lineRule="auto"/>
      <w:ind w:left="992"/>
      <w:jc w:val="both"/>
    </w:pPr>
    <w:rPr>
      <w:rFonts w:ascii="Times New Roman" w:hAnsi="Times New Roman" w:cs="Times New Roman"/>
      <w:noProof/>
      <w:sz w:val="24"/>
      <w:szCs w:val="24"/>
      <w:lang w:val="vi-VN"/>
    </w:rPr>
  </w:style>
  <w:style w:type="character" w:customStyle="1" w:styleId="MTDisplayEquationChar">
    <w:name w:val="MTDisplayEquation Char"/>
    <w:basedOn w:val="DefaultParagraphFont"/>
    <w:link w:val="MTDisplayEquation"/>
    <w:rsid w:val="002C0F35"/>
    <w:rPr>
      <w:rFonts w:ascii="Times New Roman" w:hAnsi="Times New Roman" w:cs="Times New Roman"/>
      <w:noProof/>
      <w:sz w:val="24"/>
      <w:szCs w:val="24"/>
      <w:lang w:val="vi-VN"/>
    </w:rPr>
  </w:style>
  <w:style w:type="table" w:styleId="TableGrid">
    <w:name w:val="Table Grid"/>
    <w:aliases w:val="tham khao,trongbang,Bảng TK"/>
    <w:basedOn w:val="TableNormal"/>
    <w:uiPriority w:val="39"/>
    <w:qFormat/>
    <w:rsid w:val="002C0F3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rsid w:val="00A42C42"/>
    <w:pPr>
      <w:spacing w:before="100" w:beforeAutospacing="1" w:after="100" w:afterAutospacing="1" w:line="240" w:lineRule="auto"/>
    </w:pPr>
    <w:rPr>
      <w:rFonts w:ascii="VNI-Times" w:hAnsi="VNI-Times" w:cs="Times New Roman"/>
      <w:sz w:val="24"/>
      <w:szCs w:val="24"/>
    </w:rPr>
  </w:style>
  <w:style w:type="character" w:customStyle="1" w:styleId="NormalWebChar">
    <w:name w:val="Normal (Web) Char"/>
    <w:link w:val="NormalWeb"/>
    <w:rsid w:val="00A42C42"/>
    <w:rPr>
      <w:rFonts w:ascii="VNI-Times" w:hAnsi="VNI-Times" w:cs="Times New Roman"/>
      <w:sz w:val="24"/>
      <w:szCs w:val="24"/>
    </w:rPr>
  </w:style>
  <w:style w:type="character" w:customStyle="1" w:styleId="Heading1Char">
    <w:name w:val="Heading 1 Char"/>
    <w:basedOn w:val="DefaultParagraphFont"/>
    <w:link w:val="Heading1"/>
    <w:uiPriority w:val="9"/>
    <w:rsid w:val="005C4751"/>
    <w:rPr>
      <w:rFonts w:asciiTheme="majorHAnsi" w:eastAsiaTheme="majorEastAsia" w:hAnsiTheme="majorHAnsi" w:cstheme="majorBidi"/>
      <w:color w:val="2E74B5" w:themeColor="accent1" w:themeShade="BF"/>
      <w:kern w:val="2"/>
      <w:sz w:val="40"/>
      <w:szCs w:val="40"/>
      <w14:ligatures w14:val="standardContextual"/>
    </w:rPr>
  </w:style>
  <w:style w:type="paragraph" w:customStyle="1" w:styleId="msolistparagraph0">
    <w:name w:val="msolistparagraph"/>
    <w:basedOn w:val="Normal"/>
    <w:rsid w:val="00391C54"/>
    <w:pPr>
      <w:spacing w:after="0" w:line="240" w:lineRule="auto"/>
      <w:ind w:left="720"/>
      <w:contextualSpacing/>
    </w:pPr>
    <w:rPr>
      <w:rFonts w:ascii="Times New Roman" w:eastAsia="Times New Roman" w:hAnsi="Times New Roman" w:cs="Times New Roman"/>
      <w:sz w:val="24"/>
      <w:szCs w:val="26"/>
    </w:rPr>
  </w:style>
  <w:style w:type="paragraph" w:customStyle="1" w:styleId="000-Bi-normal">
    <w:name w:val="000-Bài - normal"/>
    <w:basedOn w:val="Normal"/>
    <w:next w:val="Normal"/>
    <w:qFormat/>
    <w:rsid w:val="00CB5FAD"/>
    <w:pPr>
      <w:keepNext/>
      <w:keepLines/>
      <w:numPr>
        <w:numId w:val="13"/>
      </w:numPr>
      <w:spacing w:before="240" w:after="100" w:afterAutospacing="1" w:line="256" w:lineRule="auto"/>
      <w:ind w:left="0"/>
      <w:outlineLvl w:val="2"/>
    </w:pPr>
    <w:rPr>
      <w:rFonts w:ascii="Times New Roman" w:eastAsia="Times New Roman" w:hAnsi="Times New Roman" w:cs="Tahoma"/>
      <w:kern w:val="2"/>
      <w:sz w:val="24"/>
      <w:szCs w:val="24"/>
      <w14:ligatures w14:val="standardContextual"/>
    </w:rPr>
  </w:style>
  <w:style w:type="paragraph" w:customStyle="1" w:styleId="Normal0">
    <w:name w:val="Normal_0"/>
    <w:link w:val="Normal0Char"/>
    <w:qFormat/>
    <w:rsid w:val="00F76281"/>
    <w:pPr>
      <w:widowControl w:val="0"/>
      <w:spacing w:after="0" w:line="240" w:lineRule="auto"/>
    </w:pPr>
    <w:rPr>
      <w:rFonts w:eastAsia="Times New Roman" w:cs="Times New Roman"/>
      <w:szCs w:val="24"/>
    </w:rPr>
  </w:style>
  <w:style w:type="character" w:customStyle="1" w:styleId="Normal0Char">
    <w:name w:val="Normal_0 Char"/>
    <w:link w:val="Normal0"/>
    <w:locked/>
    <w:rsid w:val="00F76281"/>
    <w:rPr>
      <w:rFonts w:eastAsia="Times New Roman" w:cs="Times New Roman"/>
      <w:szCs w:val="24"/>
    </w:rPr>
  </w:style>
  <w:style w:type="character" w:customStyle="1" w:styleId="mjx-char">
    <w:name w:val="mjx-char"/>
    <w:basedOn w:val="DefaultParagraphFont"/>
    <w:rsid w:val="009A4670"/>
  </w:style>
  <w:style w:type="paragraph" w:styleId="Header">
    <w:name w:val="header"/>
    <w:basedOn w:val="Normal"/>
    <w:link w:val="HeaderChar"/>
    <w:uiPriority w:val="99"/>
    <w:unhideWhenUsed/>
    <w:rsid w:val="002E5D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5D7B"/>
  </w:style>
  <w:style w:type="paragraph" w:styleId="Footer">
    <w:name w:val="footer"/>
    <w:basedOn w:val="Normal"/>
    <w:link w:val="FooterChar"/>
    <w:uiPriority w:val="99"/>
    <w:unhideWhenUsed/>
    <w:rsid w:val="002E5D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5D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092489">
      <w:bodyDiv w:val="1"/>
      <w:marLeft w:val="0"/>
      <w:marRight w:val="0"/>
      <w:marTop w:val="0"/>
      <w:marBottom w:val="0"/>
      <w:divBdr>
        <w:top w:val="none" w:sz="0" w:space="0" w:color="auto"/>
        <w:left w:val="none" w:sz="0" w:space="0" w:color="auto"/>
        <w:bottom w:val="none" w:sz="0" w:space="0" w:color="auto"/>
        <w:right w:val="none" w:sz="0" w:space="0" w:color="auto"/>
      </w:divBdr>
    </w:div>
    <w:div w:id="439842432">
      <w:bodyDiv w:val="1"/>
      <w:marLeft w:val="0"/>
      <w:marRight w:val="0"/>
      <w:marTop w:val="0"/>
      <w:marBottom w:val="0"/>
      <w:divBdr>
        <w:top w:val="none" w:sz="0" w:space="0" w:color="auto"/>
        <w:left w:val="none" w:sz="0" w:space="0" w:color="auto"/>
        <w:bottom w:val="none" w:sz="0" w:space="0" w:color="auto"/>
        <w:right w:val="none" w:sz="0" w:space="0" w:color="auto"/>
      </w:divBdr>
    </w:div>
    <w:div w:id="883178092">
      <w:bodyDiv w:val="1"/>
      <w:marLeft w:val="0"/>
      <w:marRight w:val="0"/>
      <w:marTop w:val="0"/>
      <w:marBottom w:val="0"/>
      <w:divBdr>
        <w:top w:val="none" w:sz="0" w:space="0" w:color="auto"/>
        <w:left w:val="none" w:sz="0" w:space="0" w:color="auto"/>
        <w:bottom w:val="none" w:sz="0" w:space="0" w:color="auto"/>
        <w:right w:val="none" w:sz="0" w:space="0" w:color="auto"/>
      </w:divBdr>
    </w:div>
    <w:div w:id="155130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2.bin"/><Relationship Id="rId84" Type="http://schemas.openxmlformats.org/officeDocument/2006/relationships/image" Target="media/image37.wmf"/><Relationship Id="rId89" Type="http://schemas.openxmlformats.org/officeDocument/2006/relationships/oleObject" Target="embeddings/oleObject44.bin"/><Relationship Id="rId112" Type="http://schemas.openxmlformats.org/officeDocument/2006/relationships/fontTable" Target="fontTable.xml"/><Relationship Id="rId16" Type="http://schemas.openxmlformats.org/officeDocument/2006/relationships/oleObject" Target="embeddings/oleObject5.bin"/><Relationship Id="rId107" Type="http://schemas.openxmlformats.org/officeDocument/2006/relationships/oleObject" Target="embeddings/oleObject55.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image" Target="media/image32.wmf"/><Relationship Id="rId79" Type="http://schemas.openxmlformats.org/officeDocument/2006/relationships/oleObject" Target="embeddings/oleObject39.bin"/><Relationship Id="rId102" Type="http://schemas.openxmlformats.org/officeDocument/2006/relationships/image" Target="media/image44.wmf"/><Relationship Id="rId5" Type="http://schemas.openxmlformats.org/officeDocument/2006/relationships/footnotes" Target="footnotes.xml"/><Relationship Id="rId90" Type="http://schemas.openxmlformats.org/officeDocument/2006/relationships/image" Target="media/image40.wmf"/><Relationship Id="rId95" Type="http://schemas.openxmlformats.org/officeDocument/2006/relationships/oleObject" Target="embeddings/oleObject49.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oleObject" Target="embeddings/oleObject33.bin"/><Relationship Id="rId113" Type="http://schemas.openxmlformats.org/officeDocument/2006/relationships/theme" Target="theme/theme1.xml"/><Relationship Id="rId80" Type="http://schemas.openxmlformats.org/officeDocument/2006/relationships/image" Target="media/image35.wmf"/><Relationship Id="rId85" Type="http://schemas.openxmlformats.org/officeDocument/2006/relationships/oleObject" Target="embeddings/oleObject42.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53.bin"/><Relationship Id="rId108" Type="http://schemas.openxmlformats.org/officeDocument/2006/relationships/image" Target="media/image47.wmf"/><Relationship Id="rId54" Type="http://schemas.openxmlformats.org/officeDocument/2006/relationships/oleObject" Target="embeddings/oleObject24.bin"/><Relationship Id="rId70" Type="http://schemas.openxmlformats.org/officeDocument/2006/relationships/oleObject" Target="embeddings/oleObject34.bin"/><Relationship Id="rId75" Type="http://schemas.openxmlformats.org/officeDocument/2006/relationships/oleObject" Target="embeddings/oleObject37.bin"/><Relationship Id="rId91" Type="http://schemas.openxmlformats.org/officeDocument/2006/relationships/oleObject" Target="embeddings/oleObject45.bin"/><Relationship Id="rId96" Type="http://schemas.openxmlformats.org/officeDocument/2006/relationships/image" Target="media/image41.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46.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oleObject" Target="embeddings/oleObject36.bin"/><Relationship Id="rId78" Type="http://schemas.openxmlformats.org/officeDocument/2006/relationships/image" Target="media/image34.wmf"/><Relationship Id="rId81" Type="http://schemas.openxmlformats.org/officeDocument/2006/relationships/oleObject" Target="embeddings/oleObject40.bin"/><Relationship Id="rId86" Type="http://schemas.openxmlformats.org/officeDocument/2006/relationships/image" Target="media/image38.wmf"/><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oleObject" Target="embeddings/oleObject52.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6.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image" Target="media/image33.wmf"/><Relationship Id="rId97" Type="http://schemas.openxmlformats.org/officeDocument/2006/relationships/oleObject" Target="embeddings/oleObject50.bin"/><Relationship Id="rId104" Type="http://schemas.openxmlformats.org/officeDocument/2006/relationships/image" Target="media/image45.wmf"/><Relationship Id="rId7" Type="http://schemas.openxmlformats.org/officeDocument/2006/relationships/image" Target="media/image1.wmf"/><Relationship Id="rId71" Type="http://schemas.openxmlformats.org/officeDocument/2006/relationships/oleObject" Target="embeddings/oleObject35.bin"/><Relationship Id="rId92" Type="http://schemas.openxmlformats.org/officeDocument/2006/relationships/oleObject" Target="embeddings/oleObject46.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3.bin"/><Relationship Id="rId110" Type="http://schemas.openxmlformats.org/officeDocument/2006/relationships/image" Target="media/image48.wmf"/><Relationship Id="rId61" Type="http://schemas.openxmlformats.org/officeDocument/2006/relationships/image" Target="media/image28.wmf"/><Relationship Id="rId82" Type="http://schemas.openxmlformats.org/officeDocument/2006/relationships/image" Target="media/image36.w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8.bin"/><Relationship Id="rId100" Type="http://schemas.openxmlformats.org/officeDocument/2006/relationships/image" Target="media/image43.wmf"/><Relationship Id="rId105" Type="http://schemas.openxmlformats.org/officeDocument/2006/relationships/oleObject" Target="embeddings/oleObject54.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1.wmf"/><Relationship Id="rId93" Type="http://schemas.openxmlformats.org/officeDocument/2006/relationships/oleObject" Target="embeddings/oleObject47.bin"/><Relationship Id="rId98" Type="http://schemas.openxmlformats.org/officeDocument/2006/relationships/image" Target="media/image42.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1.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41.bin"/><Relationship Id="rId88" Type="http://schemas.openxmlformats.org/officeDocument/2006/relationships/image" Target="media/image39.wmf"/><Relationship Id="rId111" Type="http://schemas.openxmlformats.org/officeDocument/2006/relationships/oleObject" Target="embeddings/oleObject5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857</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ASUS</cp:lastModifiedBy>
  <cp:revision>5</cp:revision>
  <dcterms:created xsi:type="dcterms:W3CDTF">2025-04-24T14:34:00Z</dcterms:created>
  <dcterms:modified xsi:type="dcterms:W3CDTF">2025-05-05T05:14:00Z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